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E6" w:rsidRPr="001D61B4" w:rsidRDefault="00B20FEE" w:rsidP="001D61B4">
      <w:pPr>
        <w:jc w:val="center"/>
        <w:rPr>
          <w:rFonts w:ascii="方正小标宋简体" w:eastAsia="方正小标宋简体"/>
          <w:sz w:val="32"/>
          <w:szCs w:val="32"/>
        </w:rPr>
      </w:pPr>
      <w:r w:rsidRPr="001D61B4">
        <w:rPr>
          <w:rFonts w:ascii="方正小标宋简体" w:eastAsia="方正小标宋简体" w:hint="eastAsia"/>
          <w:sz w:val="32"/>
          <w:szCs w:val="32"/>
        </w:rPr>
        <w:t>浙江师范大学科研项目实验安全风险评估</w:t>
      </w:r>
      <w:r w:rsidR="00DF5675">
        <w:rPr>
          <w:rFonts w:ascii="方正小标宋简体" w:eastAsia="方正小标宋简体" w:hint="eastAsia"/>
          <w:sz w:val="32"/>
          <w:szCs w:val="32"/>
        </w:rPr>
        <w:t>实施细则</w:t>
      </w:r>
    </w:p>
    <w:p w:rsidR="00B20FEE" w:rsidRDefault="00B20FEE" w:rsidP="000935E8">
      <w:pPr>
        <w:spacing w:line="360" w:lineRule="auto"/>
      </w:pPr>
    </w:p>
    <w:p w:rsidR="00B20FEE" w:rsidRPr="001805F7" w:rsidRDefault="00E21DD3" w:rsidP="001805F7">
      <w:pPr>
        <w:spacing w:line="360" w:lineRule="auto"/>
        <w:ind w:firstLineChars="200" w:firstLine="640"/>
        <w:rPr>
          <w:rFonts w:ascii="仿宋_GB2312" w:eastAsia="仿宋_GB2312"/>
          <w:sz w:val="32"/>
          <w:szCs w:val="32"/>
        </w:rPr>
      </w:pPr>
      <w:r w:rsidRPr="001805F7">
        <w:rPr>
          <w:rFonts w:ascii="仿宋_GB2312" w:eastAsia="仿宋_GB2312" w:hAnsi="黑体" w:hint="eastAsia"/>
          <w:sz w:val="32"/>
          <w:szCs w:val="32"/>
        </w:rPr>
        <w:t>第一条</w:t>
      </w:r>
      <w:r w:rsidRPr="001805F7">
        <w:rPr>
          <w:rFonts w:ascii="仿宋_GB2312" w:eastAsia="仿宋_GB2312" w:hAnsi="黑体"/>
          <w:sz w:val="32"/>
          <w:szCs w:val="32"/>
        </w:rPr>
        <w:t xml:space="preserve"> </w:t>
      </w:r>
      <w:r w:rsidRPr="001805F7">
        <w:rPr>
          <w:rFonts w:ascii="仿宋_GB2312" w:eastAsia="仿宋_GB2312"/>
          <w:sz w:val="32"/>
          <w:szCs w:val="32"/>
        </w:rPr>
        <w:t xml:space="preserve"> </w:t>
      </w:r>
      <w:r w:rsidR="000A1B8B" w:rsidRPr="001805F7">
        <w:rPr>
          <w:rFonts w:ascii="仿宋_GB2312" w:eastAsia="仿宋_GB2312" w:hint="eastAsia"/>
          <w:sz w:val="32"/>
          <w:szCs w:val="32"/>
        </w:rPr>
        <w:t>为进一步加强学校实验室安全管理</w:t>
      </w:r>
      <w:r w:rsidR="00B20FEE" w:rsidRPr="001805F7">
        <w:rPr>
          <w:rFonts w:ascii="仿宋_GB2312" w:eastAsia="仿宋_GB2312" w:hint="eastAsia"/>
          <w:sz w:val="32"/>
          <w:szCs w:val="32"/>
        </w:rPr>
        <w:t>，杜绝实验室安全隐患，确保教学科研工作的安全、有序开展，根据上级有关文件精神</w:t>
      </w:r>
      <w:r w:rsidR="001805F7" w:rsidRPr="001805F7">
        <w:rPr>
          <w:rFonts w:ascii="仿宋_GB2312" w:eastAsia="仿宋_GB2312" w:hint="eastAsia"/>
          <w:sz w:val="32"/>
          <w:szCs w:val="32"/>
        </w:rPr>
        <w:t>，</w:t>
      </w:r>
      <w:r w:rsidR="00B20FEE" w:rsidRPr="001805F7">
        <w:rPr>
          <w:rFonts w:ascii="仿宋_GB2312" w:eastAsia="仿宋_GB2312" w:hint="eastAsia"/>
          <w:sz w:val="32"/>
          <w:szCs w:val="32"/>
        </w:rPr>
        <w:t>特制订本</w:t>
      </w:r>
      <w:bookmarkStart w:id="0" w:name="_GoBack"/>
      <w:bookmarkEnd w:id="0"/>
      <w:r w:rsidR="000F3549">
        <w:rPr>
          <w:rFonts w:ascii="仿宋_GB2312" w:eastAsia="仿宋_GB2312" w:hint="eastAsia"/>
          <w:sz w:val="32"/>
          <w:szCs w:val="32"/>
        </w:rPr>
        <w:t>细则</w:t>
      </w:r>
      <w:r w:rsidR="00B20FEE" w:rsidRPr="001805F7">
        <w:rPr>
          <w:rFonts w:ascii="仿宋_GB2312" w:eastAsia="仿宋_GB2312" w:hint="eastAsia"/>
          <w:sz w:val="32"/>
          <w:szCs w:val="32"/>
        </w:rPr>
        <w:t>。</w:t>
      </w:r>
    </w:p>
    <w:p w:rsidR="00B20FEE" w:rsidRPr="001805F7" w:rsidRDefault="00DF5675" w:rsidP="001805F7">
      <w:pPr>
        <w:spacing w:line="360" w:lineRule="auto"/>
        <w:rPr>
          <w:rFonts w:ascii="仿宋_GB2312" w:eastAsia="仿宋_GB2312"/>
          <w:sz w:val="32"/>
          <w:szCs w:val="32"/>
        </w:rPr>
      </w:pPr>
      <w:r>
        <w:rPr>
          <w:rFonts w:ascii="仿宋_GB2312" w:eastAsia="仿宋_GB2312" w:hAnsi="黑体" w:hint="eastAsia"/>
          <w:sz w:val="32"/>
          <w:szCs w:val="32"/>
        </w:rPr>
        <w:t xml:space="preserve"> </w:t>
      </w:r>
      <w:r>
        <w:rPr>
          <w:rFonts w:ascii="仿宋_GB2312" w:eastAsia="仿宋_GB2312" w:hAnsi="黑体"/>
          <w:sz w:val="32"/>
          <w:szCs w:val="32"/>
        </w:rPr>
        <w:t xml:space="preserve">   </w:t>
      </w:r>
      <w:r w:rsidR="00E21DD3" w:rsidRPr="001805F7">
        <w:rPr>
          <w:rFonts w:ascii="仿宋_GB2312" w:eastAsia="仿宋_GB2312" w:hAnsi="黑体" w:hint="eastAsia"/>
          <w:sz w:val="32"/>
          <w:szCs w:val="32"/>
        </w:rPr>
        <w:t>第</w:t>
      </w:r>
      <w:r w:rsidRPr="001805F7">
        <w:rPr>
          <w:rFonts w:ascii="仿宋_GB2312" w:eastAsia="仿宋_GB2312" w:hAnsi="黑体" w:hint="eastAsia"/>
          <w:sz w:val="32"/>
          <w:szCs w:val="32"/>
        </w:rPr>
        <w:t>二</w:t>
      </w:r>
      <w:r w:rsidR="00E21DD3" w:rsidRPr="001805F7">
        <w:rPr>
          <w:rFonts w:ascii="仿宋_GB2312" w:eastAsia="仿宋_GB2312" w:hAnsi="黑体" w:hint="eastAsia"/>
          <w:sz w:val="32"/>
          <w:szCs w:val="32"/>
        </w:rPr>
        <w:t>条</w:t>
      </w:r>
      <w:r w:rsidR="00E21DD3" w:rsidRPr="001805F7">
        <w:rPr>
          <w:rFonts w:ascii="仿宋_GB2312" w:eastAsia="仿宋_GB2312" w:hAnsi="黑体"/>
          <w:sz w:val="32"/>
          <w:szCs w:val="32"/>
        </w:rPr>
        <w:t xml:space="preserve">  </w:t>
      </w:r>
      <w:r w:rsidR="00B20FEE" w:rsidRPr="001805F7">
        <w:rPr>
          <w:rFonts w:ascii="仿宋_GB2312" w:eastAsia="仿宋_GB2312" w:hint="eastAsia"/>
          <w:sz w:val="32"/>
          <w:szCs w:val="32"/>
        </w:rPr>
        <w:t>风险评估对象</w:t>
      </w:r>
      <w:r w:rsidRPr="001805F7">
        <w:rPr>
          <w:rFonts w:ascii="仿宋_GB2312" w:eastAsia="仿宋_GB2312" w:hint="eastAsia"/>
          <w:sz w:val="32"/>
          <w:szCs w:val="32"/>
        </w:rPr>
        <w:t>包括</w:t>
      </w:r>
      <w:r w:rsidR="00E21DD3" w:rsidRPr="001805F7">
        <w:rPr>
          <w:rFonts w:ascii="仿宋_GB2312" w:eastAsia="仿宋_GB2312" w:hint="eastAsia"/>
          <w:sz w:val="32"/>
          <w:szCs w:val="32"/>
        </w:rPr>
        <w:t>：</w:t>
      </w:r>
      <w:r w:rsidR="00B20FEE" w:rsidRPr="001805F7">
        <w:rPr>
          <w:rFonts w:ascii="仿宋_GB2312" w:eastAsia="仿宋_GB2312" w:hint="eastAsia"/>
          <w:sz w:val="32"/>
          <w:szCs w:val="32"/>
        </w:rPr>
        <w:t>所有需依托学校各级各类实验平台开展科研活动的科研项目，包括纵向项目和横向项目。</w:t>
      </w:r>
    </w:p>
    <w:p w:rsidR="00B20FEE" w:rsidRPr="001805F7" w:rsidRDefault="00E21DD3" w:rsidP="001805F7">
      <w:pPr>
        <w:spacing w:line="360" w:lineRule="auto"/>
        <w:ind w:firstLineChars="200" w:firstLine="640"/>
        <w:rPr>
          <w:rFonts w:ascii="仿宋_GB2312" w:eastAsia="仿宋_GB2312"/>
          <w:sz w:val="32"/>
          <w:szCs w:val="32"/>
        </w:rPr>
      </w:pPr>
      <w:r w:rsidRPr="001805F7">
        <w:rPr>
          <w:rFonts w:ascii="仿宋_GB2312" w:eastAsia="仿宋_GB2312" w:hAnsi="黑体" w:hint="eastAsia"/>
          <w:sz w:val="32"/>
          <w:szCs w:val="32"/>
        </w:rPr>
        <w:t>第</w:t>
      </w:r>
      <w:r w:rsidR="00DF5675" w:rsidRPr="001805F7">
        <w:rPr>
          <w:rFonts w:ascii="仿宋_GB2312" w:eastAsia="仿宋_GB2312" w:hAnsi="黑体" w:hint="eastAsia"/>
          <w:sz w:val="32"/>
          <w:szCs w:val="32"/>
        </w:rPr>
        <w:t>三</w:t>
      </w:r>
      <w:r w:rsidRPr="001805F7">
        <w:rPr>
          <w:rFonts w:ascii="仿宋_GB2312" w:eastAsia="仿宋_GB2312" w:hAnsi="黑体" w:hint="eastAsia"/>
          <w:sz w:val="32"/>
          <w:szCs w:val="32"/>
        </w:rPr>
        <w:t>条</w:t>
      </w:r>
      <w:r w:rsidRPr="001805F7">
        <w:rPr>
          <w:rFonts w:ascii="仿宋_GB2312" w:eastAsia="仿宋_GB2312" w:hAnsi="黑体"/>
          <w:sz w:val="32"/>
          <w:szCs w:val="32"/>
        </w:rPr>
        <w:t xml:space="preserve"> </w:t>
      </w:r>
      <w:r w:rsidRPr="001805F7">
        <w:rPr>
          <w:rFonts w:ascii="仿宋_GB2312" w:eastAsia="仿宋_GB2312"/>
          <w:sz w:val="32"/>
          <w:szCs w:val="32"/>
        </w:rPr>
        <w:t xml:space="preserve"> </w:t>
      </w:r>
      <w:r w:rsidR="00B20FEE" w:rsidRPr="001805F7">
        <w:rPr>
          <w:rFonts w:ascii="仿宋_GB2312" w:eastAsia="仿宋_GB2312" w:hint="eastAsia"/>
          <w:sz w:val="32"/>
          <w:szCs w:val="32"/>
        </w:rPr>
        <w:t>风险评估内容</w:t>
      </w:r>
      <w:r w:rsidR="00DF5675" w:rsidRPr="001805F7">
        <w:rPr>
          <w:rFonts w:ascii="仿宋_GB2312" w:eastAsia="仿宋_GB2312" w:hint="eastAsia"/>
          <w:sz w:val="32"/>
          <w:szCs w:val="32"/>
        </w:rPr>
        <w:t>包括</w:t>
      </w:r>
      <w:r w:rsidRPr="001805F7">
        <w:rPr>
          <w:rFonts w:ascii="仿宋_GB2312" w:eastAsia="仿宋_GB2312" w:hint="eastAsia"/>
          <w:sz w:val="32"/>
          <w:szCs w:val="32"/>
        </w:rPr>
        <w:t>：</w:t>
      </w:r>
      <w:r w:rsidR="00EA145E" w:rsidRPr="001805F7">
        <w:rPr>
          <w:rFonts w:ascii="仿宋_GB2312" w:eastAsia="仿宋_GB2312" w:hint="eastAsia"/>
          <w:sz w:val="32"/>
          <w:szCs w:val="32"/>
        </w:rPr>
        <w:t>仪器</w:t>
      </w:r>
      <w:r w:rsidR="00B20FEE" w:rsidRPr="001805F7">
        <w:rPr>
          <w:rFonts w:ascii="仿宋_GB2312" w:eastAsia="仿宋_GB2312" w:hint="eastAsia"/>
          <w:sz w:val="32"/>
          <w:szCs w:val="32"/>
        </w:rPr>
        <w:t>设备使用风险；化学</w:t>
      </w:r>
      <w:r w:rsidR="00EA145E" w:rsidRPr="001805F7">
        <w:rPr>
          <w:rFonts w:ascii="仿宋_GB2312" w:eastAsia="仿宋_GB2312" w:hint="eastAsia"/>
          <w:sz w:val="32"/>
          <w:szCs w:val="32"/>
        </w:rPr>
        <w:t>试剂或生物制剂</w:t>
      </w:r>
      <w:r w:rsidR="00B20FEE" w:rsidRPr="001805F7">
        <w:rPr>
          <w:rFonts w:ascii="仿宋_GB2312" w:eastAsia="仿宋_GB2312" w:hint="eastAsia"/>
          <w:sz w:val="32"/>
          <w:szCs w:val="32"/>
        </w:rPr>
        <w:t>使用风险</w:t>
      </w:r>
      <w:r w:rsidR="00DF5675" w:rsidRPr="001805F7">
        <w:rPr>
          <w:rFonts w:ascii="仿宋_GB2312" w:eastAsia="仿宋_GB2312" w:hint="eastAsia"/>
          <w:sz w:val="32"/>
          <w:szCs w:val="32"/>
        </w:rPr>
        <w:t>；</w:t>
      </w:r>
      <w:r w:rsidR="00EA145E" w:rsidRPr="001805F7">
        <w:rPr>
          <w:rFonts w:ascii="仿宋_GB2312" w:eastAsia="仿宋_GB2312" w:hint="eastAsia"/>
          <w:sz w:val="32"/>
          <w:szCs w:val="32"/>
        </w:rPr>
        <w:t>科研伦理问题及生物安全风险；</w:t>
      </w:r>
      <w:r w:rsidR="00B20FEE" w:rsidRPr="001805F7">
        <w:rPr>
          <w:rFonts w:ascii="仿宋_GB2312" w:eastAsia="仿宋_GB2312" w:hint="eastAsia"/>
          <w:sz w:val="32"/>
          <w:szCs w:val="32"/>
        </w:rPr>
        <w:t>实验操作风险；用水用电风险；其它可能产生的安全风险。</w:t>
      </w:r>
    </w:p>
    <w:p w:rsidR="00B20FEE" w:rsidRPr="001805F7" w:rsidRDefault="00E21DD3" w:rsidP="001805F7">
      <w:pPr>
        <w:spacing w:line="360" w:lineRule="auto"/>
        <w:ind w:firstLineChars="200" w:firstLine="640"/>
        <w:rPr>
          <w:rFonts w:ascii="仿宋_GB2312" w:eastAsia="仿宋_GB2312"/>
          <w:sz w:val="32"/>
          <w:szCs w:val="32"/>
        </w:rPr>
      </w:pPr>
      <w:r w:rsidRPr="001805F7">
        <w:rPr>
          <w:rFonts w:ascii="仿宋_GB2312" w:eastAsia="仿宋_GB2312" w:hAnsi="黑体" w:hint="eastAsia"/>
          <w:sz w:val="32"/>
          <w:szCs w:val="32"/>
        </w:rPr>
        <w:t>第</w:t>
      </w:r>
      <w:r w:rsidR="00DF5675" w:rsidRPr="001805F7">
        <w:rPr>
          <w:rFonts w:ascii="仿宋_GB2312" w:eastAsia="仿宋_GB2312" w:hAnsi="黑体" w:hint="eastAsia"/>
          <w:sz w:val="32"/>
          <w:szCs w:val="32"/>
        </w:rPr>
        <w:t>四</w:t>
      </w:r>
      <w:r w:rsidRPr="001805F7">
        <w:rPr>
          <w:rFonts w:ascii="仿宋_GB2312" w:eastAsia="仿宋_GB2312" w:hAnsi="黑体" w:hint="eastAsia"/>
          <w:sz w:val="32"/>
          <w:szCs w:val="32"/>
        </w:rPr>
        <w:t>条</w:t>
      </w:r>
      <w:r w:rsidRPr="001805F7">
        <w:rPr>
          <w:rFonts w:ascii="仿宋_GB2312" w:eastAsia="仿宋_GB2312" w:hAnsi="黑体"/>
          <w:sz w:val="32"/>
          <w:szCs w:val="32"/>
        </w:rPr>
        <w:t xml:space="preserve">  </w:t>
      </w:r>
      <w:r w:rsidR="00DF5675" w:rsidRPr="001805F7">
        <w:rPr>
          <w:rFonts w:ascii="仿宋_GB2312" w:eastAsia="仿宋_GB2312" w:hint="eastAsia"/>
          <w:sz w:val="32"/>
          <w:szCs w:val="32"/>
        </w:rPr>
        <w:t>具体评估要求</w:t>
      </w:r>
      <w:r w:rsidRPr="001805F7">
        <w:rPr>
          <w:rFonts w:ascii="仿宋_GB2312" w:eastAsia="仿宋_GB2312" w:hint="eastAsia"/>
          <w:sz w:val="32"/>
          <w:szCs w:val="32"/>
        </w:rPr>
        <w:t>：</w:t>
      </w:r>
    </w:p>
    <w:p w:rsidR="00B20FEE" w:rsidRPr="001805F7" w:rsidRDefault="00B20FEE" w:rsidP="001805F7">
      <w:pPr>
        <w:spacing w:line="360" w:lineRule="auto"/>
        <w:ind w:firstLineChars="200" w:firstLine="640"/>
        <w:rPr>
          <w:rFonts w:ascii="仿宋_GB2312" w:eastAsia="仿宋_GB2312"/>
          <w:sz w:val="32"/>
          <w:szCs w:val="32"/>
        </w:rPr>
      </w:pPr>
      <w:r w:rsidRPr="001805F7">
        <w:rPr>
          <w:rFonts w:ascii="仿宋_GB2312" w:eastAsia="仿宋_GB2312"/>
          <w:sz w:val="32"/>
          <w:szCs w:val="32"/>
        </w:rPr>
        <w:t>1.</w:t>
      </w:r>
      <w:r w:rsidR="000A1B8B" w:rsidRPr="001805F7">
        <w:rPr>
          <w:rFonts w:ascii="仿宋_GB2312" w:eastAsia="仿宋_GB2312" w:hint="eastAsia"/>
          <w:sz w:val="32"/>
          <w:szCs w:val="32"/>
        </w:rPr>
        <w:t>教师依托实验平台申报科研项目时</w:t>
      </w:r>
      <w:r w:rsidRPr="001805F7">
        <w:rPr>
          <w:rFonts w:ascii="仿宋_GB2312" w:eastAsia="仿宋_GB2312" w:hint="eastAsia"/>
          <w:sz w:val="32"/>
          <w:szCs w:val="32"/>
        </w:rPr>
        <w:t>，</w:t>
      </w:r>
      <w:r w:rsidR="00690D88" w:rsidRPr="001805F7">
        <w:rPr>
          <w:rFonts w:ascii="仿宋_GB2312" w:eastAsia="仿宋_GB2312" w:hint="eastAsia"/>
          <w:sz w:val="32"/>
          <w:szCs w:val="32"/>
        </w:rPr>
        <w:t>须</w:t>
      </w:r>
      <w:r w:rsidRPr="001805F7">
        <w:rPr>
          <w:rFonts w:ascii="仿宋_GB2312" w:eastAsia="仿宋_GB2312" w:hint="eastAsia"/>
          <w:sz w:val="32"/>
          <w:szCs w:val="32"/>
        </w:rPr>
        <w:t>同时填</w:t>
      </w:r>
      <w:r w:rsidR="00690D88" w:rsidRPr="001805F7">
        <w:rPr>
          <w:rFonts w:ascii="仿宋_GB2312" w:eastAsia="仿宋_GB2312" w:hint="eastAsia"/>
          <w:sz w:val="32"/>
          <w:szCs w:val="32"/>
        </w:rPr>
        <w:t>写</w:t>
      </w:r>
      <w:r w:rsidR="00C021B0" w:rsidRPr="001805F7">
        <w:rPr>
          <w:rFonts w:ascii="仿宋_GB2312" w:eastAsia="仿宋_GB2312" w:hint="eastAsia"/>
          <w:sz w:val="32"/>
          <w:szCs w:val="32"/>
        </w:rPr>
        <w:t>《科研项目实验安全风险</w:t>
      </w:r>
      <w:r w:rsidR="00E21DD3" w:rsidRPr="001805F7">
        <w:rPr>
          <w:rFonts w:ascii="仿宋_GB2312" w:eastAsia="仿宋_GB2312" w:hint="eastAsia"/>
          <w:sz w:val="32"/>
          <w:szCs w:val="32"/>
        </w:rPr>
        <w:t>评估</w:t>
      </w:r>
      <w:r w:rsidR="00C021B0" w:rsidRPr="001805F7">
        <w:rPr>
          <w:rFonts w:ascii="仿宋_GB2312" w:eastAsia="仿宋_GB2312" w:hint="eastAsia"/>
          <w:sz w:val="32"/>
          <w:szCs w:val="32"/>
        </w:rPr>
        <w:t>表》</w:t>
      </w:r>
      <w:r w:rsidR="00D814E8">
        <w:rPr>
          <w:rFonts w:ascii="仿宋_GB2312" w:eastAsia="仿宋_GB2312" w:hint="eastAsia"/>
          <w:sz w:val="32"/>
          <w:szCs w:val="32"/>
        </w:rPr>
        <w:t>（见附件）</w:t>
      </w:r>
      <w:r w:rsidR="00C021B0" w:rsidRPr="001805F7">
        <w:rPr>
          <w:rFonts w:ascii="仿宋_GB2312" w:eastAsia="仿宋_GB2312" w:hint="eastAsia"/>
          <w:sz w:val="32"/>
          <w:szCs w:val="32"/>
        </w:rPr>
        <w:t>，经所在学院（研究机构、直属单位）</w:t>
      </w:r>
      <w:r w:rsidR="002B39CF" w:rsidRPr="001805F7">
        <w:rPr>
          <w:rFonts w:ascii="仿宋_GB2312" w:eastAsia="仿宋_GB2312" w:hint="eastAsia"/>
          <w:sz w:val="32"/>
          <w:szCs w:val="32"/>
        </w:rPr>
        <w:t>审核</w:t>
      </w:r>
      <w:r w:rsidR="00C021B0" w:rsidRPr="001805F7">
        <w:rPr>
          <w:rFonts w:ascii="仿宋_GB2312" w:eastAsia="仿宋_GB2312" w:hint="eastAsia"/>
          <w:sz w:val="32"/>
          <w:szCs w:val="32"/>
        </w:rPr>
        <w:t>，签署意见后报科学研究院。</w:t>
      </w:r>
      <w:r w:rsidR="00CA3BCE" w:rsidRPr="001805F7">
        <w:rPr>
          <w:rFonts w:ascii="仿宋_GB2312" w:eastAsia="仿宋_GB2312" w:hint="eastAsia"/>
          <w:sz w:val="32"/>
          <w:szCs w:val="32"/>
        </w:rPr>
        <w:t>对未开展实验安全评估的项目</w:t>
      </w:r>
      <w:r w:rsidR="00D814E8">
        <w:rPr>
          <w:rFonts w:ascii="仿宋_GB2312" w:eastAsia="仿宋_GB2312" w:hint="eastAsia"/>
          <w:sz w:val="32"/>
          <w:szCs w:val="32"/>
        </w:rPr>
        <w:t>学校</w:t>
      </w:r>
      <w:r w:rsidR="000A1B8B" w:rsidRPr="001805F7">
        <w:rPr>
          <w:rFonts w:ascii="仿宋_GB2312" w:eastAsia="仿宋_GB2312" w:hint="eastAsia"/>
          <w:sz w:val="32"/>
          <w:szCs w:val="32"/>
        </w:rPr>
        <w:t>将</w:t>
      </w:r>
      <w:r w:rsidR="00CA3BCE" w:rsidRPr="001805F7">
        <w:rPr>
          <w:rFonts w:ascii="仿宋_GB2312" w:eastAsia="仿宋_GB2312" w:hint="eastAsia"/>
          <w:sz w:val="32"/>
          <w:szCs w:val="32"/>
        </w:rPr>
        <w:t>不予</w:t>
      </w:r>
      <w:r w:rsidR="00D814E8">
        <w:rPr>
          <w:rFonts w:ascii="仿宋_GB2312" w:eastAsia="仿宋_GB2312" w:hint="eastAsia"/>
          <w:sz w:val="32"/>
          <w:szCs w:val="32"/>
        </w:rPr>
        <w:t>申报</w:t>
      </w:r>
      <w:r w:rsidR="00CA3BCE" w:rsidRPr="001805F7">
        <w:rPr>
          <w:rFonts w:ascii="仿宋_GB2312" w:eastAsia="仿宋_GB2312" w:hint="eastAsia"/>
          <w:sz w:val="32"/>
          <w:szCs w:val="32"/>
        </w:rPr>
        <w:t>。</w:t>
      </w:r>
    </w:p>
    <w:p w:rsidR="006854EB" w:rsidRPr="001805F7" w:rsidRDefault="00C021B0" w:rsidP="001805F7">
      <w:pPr>
        <w:spacing w:line="360" w:lineRule="auto"/>
        <w:ind w:firstLineChars="200" w:firstLine="640"/>
        <w:rPr>
          <w:rFonts w:ascii="仿宋_GB2312" w:eastAsia="仿宋_GB2312"/>
          <w:sz w:val="32"/>
          <w:szCs w:val="32"/>
        </w:rPr>
      </w:pPr>
      <w:r w:rsidRPr="001805F7">
        <w:rPr>
          <w:rFonts w:ascii="仿宋_GB2312" w:eastAsia="仿宋_GB2312"/>
          <w:sz w:val="32"/>
          <w:szCs w:val="32"/>
        </w:rPr>
        <w:t>2.</w:t>
      </w:r>
      <w:r w:rsidR="000A1B8B" w:rsidRPr="001805F7">
        <w:rPr>
          <w:rFonts w:ascii="仿宋_GB2312" w:eastAsia="仿宋_GB2312" w:hint="eastAsia"/>
          <w:sz w:val="32"/>
          <w:szCs w:val="32"/>
        </w:rPr>
        <w:t>科学研究院</w:t>
      </w:r>
      <w:r w:rsidR="0079678B">
        <w:rPr>
          <w:rFonts w:ascii="仿宋_GB2312" w:eastAsia="仿宋_GB2312" w:hint="eastAsia"/>
          <w:sz w:val="32"/>
          <w:szCs w:val="32"/>
        </w:rPr>
        <w:t>和</w:t>
      </w:r>
      <w:r w:rsidR="000A1B8B" w:rsidRPr="001805F7">
        <w:rPr>
          <w:rFonts w:ascii="仿宋_GB2312" w:eastAsia="仿宋_GB2312" w:hint="eastAsia"/>
          <w:sz w:val="32"/>
          <w:szCs w:val="32"/>
        </w:rPr>
        <w:t>实验室建设与设备管理处共同</w:t>
      </w:r>
      <w:r w:rsidR="008C7012" w:rsidRPr="001805F7">
        <w:rPr>
          <w:rFonts w:ascii="仿宋_GB2312" w:eastAsia="仿宋_GB2312" w:hint="eastAsia"/>
          <w:sz w:val="32"/>
          <w:szCs w:val="32"/>
        </w:rPr>
        <w:t>组织</w:t>
      </w:r>
      <w:r w:rsidR="000A1B8B" w:rsidRPr="001805F7">
        <w:rPr>
          <w:rFonts w:ascii="仿宋_GB2312" w:eastAsia="仿宋_GB2312" w:hint="eastAsia"/>
          <w:sz w:val="32"/>
          <w:szCs w:val="32"/>
        </w:rPr>
        <w:t>专家对申报项目的实验安全风险进行全面评估</w:t>
      </w:r>
      <w:r w:rsidR="00E21DD3" w:rsidRPr="001805F7">
        <w:rPr>
          <w:rFonts w:ascii="仿宋_GB2312" w:eastAsia="仿宋_GB2312" w:hint="eastAsia"/>
          <w:sz w:val="32"/>
          <w:szCs w:val="32"/>
        </w:rPr>
        <w:t>，提出评估意见</w:t>
      </w:r>
      <w:r w:rsidRPr="001805F7">
        <w:rPr>
          <w:rFonts w:ascii="仿宋_GB2312" w:eastAsia="仿宋_GB2312" w:hint="eastAsia"/>
          <w:sz w:val="32"/>
          <w:szCs w:val="32"/>
        </w:rPr>
        <w:t>。</w:t>
      </w:r>
      <w:r w:rsidR="006854EB" w:rsidRPr="001805F7">
        <w:rPr>
          <w:rFonts w:ascii="仿宋_GB2312" w:eastAsia="仿宋_GB2312" w:hint="eastAsia"/>
          <w:sz w:val="32"/>
          <w:szCs w:val="32"/>
        </w:rPr>
        <w:t>专家评估</w:t>
      </w:r>
      <w:r w:rsidR="00F51E7C" w:rsidRPr="001805F7">
        <w:rPr>
          <w:rFonts w:ascii="仿宋_GB2312" w:eastAsia="仿宋_GB2312" w:hint="eastAsia"/>
          <w:sz w:val="32"/>
          <w:szCs w:val="32"/>
        </w:rPr>
        <w:t>结论为“不达标”</w:t>
      </w:r>
      <w:r w:rsidR="006854EB" w:rsidRPr="001805F7">
        <w:rPr>
          <w:rFonts w:ascii="仿宋_GB2312" w:eastAsia="仿宋_GB2312" w:hint="eastAsia"/>
          <w:sz w:val="32"/>
          <w:szCs w:val="32"/>
        </w:rPr>
        <w:t>的科研项目，</w:t>
      </w:r>
      <w:r w:rsidR="00D814E8">
        <w:rPr>
          <w:rFonts w:ascii="仿宋_GB2312" w:eastAsia="仿宋_GB2312" w:hint="eastAsia"/>
          <w:sz w:val="32"/>
          <w:szCs w:val="32"/>
        </w:rPr>
        <w:t>将</w:t>
      </w:r>
      <w:r w:rsidR="00690D88" w:rsidRPr="001805F7">
        <w:rPr>
          <w:rFonts w:ascii="仿宋_GB2312" w:eastAsia="仿宋_GB2312" w:hint="eastAsia"/>
          <w:sz w:val="32"/>
          <w:szCs w:val="32"/>
        </w:rPr>
        <w:t>不予</w:t>
      </w:r>
      <w:r w:rsidR="00D814E8">
        <w:rPr>
          <w:rFonts w:ascii="仿宋_GB2312" w:eastAsia="仿宋_GB2312" w:hint="eastAsia"/>
          <w:sz w:val="32"/>
          <w:szCs w:val="32"/>
        </w:rPr>
        <w:t>申报</w:t>
      </w:r>
      <w:r w:rsidR="006854EB" w:rsidRPr="001805F7">
        <w:rPr>
          <w:rFonts w:ascii="仿宋_GB2312" w:eastAsia="仿宋_GB2312" w:hint="eastAsia"/>
          <w:sz w:val="32"/>
          <w:szCs w:val="32"/>
        </w:rPr>
        <w:t>。</w:t>
      </w:r>
    </w:p>
    <w:p w:rsidR="00CA3BCE" w:rsidRPr="001805F7" w:rsidRDefault="00A21D41" w:rsidP="001805F7">
      <w:pPr>
        <w:spacing w:line="360" w:lineRule="auto"/>
        <w:ind w:firstLineChars="200" w:firstLine="640"/>
        <w:rPr>
          <w:rFonts w:ascii="仿宋_GB2312" w:eastAsia="仿宋_GB2312"/>
          <w:sz w:val="32"/>
          <w:szCs w:val="32"/>
        </w:rPr>
      </w:pPr>
      <w:r w:rsidRPr="001805F7">
        <w:rPr>
          <w:rFonts w:ascii="仿宋_GB2312" w:eastAsia="仿宋_GB2312"/>
          <w:sz w:val="32"/>
          <w:szCs w:val="32"/>
        </w:rPr>
        <w:t>3</w:t>
      </w:r>
      <w:r w:rsidR="00CA3BCE" w:rsidRPr="001805F7">
        <w:rPr>
          <w:rFonts w:ascii="仿宋_GB2312" w:eastAsia="仿宋_GB2312" w:hint="eastAsia"/>
          <w:sz w:val="32"/>
          <w:szCs w:val="32"/>
        </w:rPr>
        <w:t>.科研项目立项后，由科学研究院、实验室建设与设备管理处共同与项目负责人签订《实验室安全责任书》，明确安全职责。</w:t>
      </w:r>
    </w:p>
    <w:p w:rsidR="00C021B0" w:rsidRPr="001805F7" w:rsidRDefault="00A21D41" w:rsidP="001805F7">
      <w:pPr>
        <w:spacing w:line="360" w:lineRule="auto"/>
        <w:ind w:firstLineChars="200" w:firstLine="640"/>
        <w:rPr>
          <w:rFonts w:ascii="仿宋_GB2312" w:eastAsia="仿宋_GB2312"/>
          <w:sz w:val="32"/>
          <w:szCs w:val="32"/>
        </w:rPr>
      </w:pPr>
      <w:r w:rsidRPr="001805F7">
        <w:rPr>
          <w:rFonts w:ascii="仿宋_GB2312" w:eastAsia="仿宋_GB2312"/>
          <w:sz w:val="32"/>
          <w:szCs w:val="32"/>
        </w:rPr>
        <w:t>4</w:t>
      </w:r>
      <w:r w:rsidR="00C021B0" w:rsidRPr="001805F7">
        <w:rPr>
          <w:rFonts w:ascii="仿宋_GB2312" w:eastAsia="仿宋_GB2312" w:hint="eastAsia"/>
          <w:sz w:val="32"/>
          <w:szCs w:val="32"/>
        </w:rPr>
        <w:t>.科研项目</w:t>
      </w:r>
      <w:r w:rsidR="00B83DF3">
        <w:rPr>
          <w:rFonts w:ascii="仿宋_GB2312" w:eastAsia="仿宋_GB2312" w:hint="eastAsia"/>
          <w:sz w:val="32"/>
          <w:szCs w:val="32"/>
        </w:rPr>
        <w:t>在</w:t>
      </w:r>
      <w:r w:rsidR="00C021B0" w:rsidRPr="001805F7">
        <w:rPr>
          <w:rFonts w:ascii="仿宋_GB2312" w:eastAsia="仿宋_GB2312" w:hint="eastAsia"/>
          <w:sz w:val="32"/>
          <w:szCs w:val="32"/>
        </w:rPr>
        <w:t>实施过程中，</w:t>
      </w:r>
      <w:r w:rsidR="00B83DF3">
        <w:rPr>
          <w:rFonts w:ascii="仿宋_GB2312" w:eastAsia="仿宋_GB2312" w:hint="eastAsia"/>
          <w:sz w:val="32"/>
          <w:szCs w:val="32"/>
        </w:rPr>
        <w:t>若</w:t>
      </w:r>
      <w:r w:rsidR="00C021B0" w:rsidRPr="001805F7">
        <w:rPr>
          <w:rFonts w:ascii="仿宋_GB2312" w:eastAsia="仿宋_GB2312" w:hint="eastAsia"/>
          <w:sz w:val="32"/>
          <w:szCs w:val="32"/>
        </w:rPr>
        <w:t>发现</w:t>
      </w:r>
      <w:r w:rsidR="00F51E7C" w:rsidRPr="001805F7">
        <w:rPr>
          <w:rFonts w:ascii="仿宋_GB2312" w:eastAsia="仿宋_GB2312" w:hint="eastAsia"/>
          <w:sz w:val="32"/>
          <w:szCs w:val="32"/>
        </w:rPr>
        <w:t>未经评估的其它</w:t>
      </w:r>
      <w:r w:rsidR="00C021B0" w:rsidRPr="001805F7">
        <w:rPr>
          <w:rFonts w:ascii="仿宋_GB2312" w:eastAsia="仿宋_GB2312" w:hint="eastAsia"/>
          <w:sz w:val="32"/>
          <w:szCs w:val="32"/>
        </w:rPr>
        <w:t>实验安全风险，项目负责人要及时</w:t>
      </w:r>
      <w:r w:rsidR="00B83DF3">
        <w:rPr>
          <w:rFonts w:ascii="仿宋_GB2312" w:eastAsia="仿宋_GB2312" w:hint="eastAsia"/>
          <w:sz w:val="32"/>
          <w:szCs w:val="32"/>
        </w:rPr>
        <w:t>向</w:t>
      </w:r>
      <w:r w:rsidR="00C021B0" w:rsidRPr="001805F7">
        <w:rPr>
          <w:rFonts w:ascii="仿宋_GB2312" w:eastAsia="仿宋_GB2312" w:hint="eastAsia"/>
          <w:sz w:val="32"/>
          <w:szCs w:val="32"/>
        </w:rPr>
        <w:t>科学研究院和实验室建设与设备管理</w:t>
      </w:r>
      <w:r w:rsidR="00C021B0" w:rsidRPr="001805F7">
        <w:rPr>
          <w:rFonts w:ascii="仿宋_GB2312" w:eastAsia="仿宋_GB2312" w:hint="eastAsia"/>
          <w:sz w:val="32"/>
          <w:szCs w:val="32"/>
        </w:rPr>
        <w:lastRenderedPageBreak/>
        <w:t>处</w:t>
      </w:r>
      <w:r w:rsidR="00B83DF3">
        <w:rPr>
          <w:rFonts w:ascii="仿宋_GB2312" w:eastAsia="仿宋_GB2312" w:hint="eastAsia"/>
          <w:sz w:val="32"/>
          <w:szCs w:val="32"/>
        </w:rPr>
        <w:t>报告</w:t>
      </w:r>
      <w:r w:rsidR="00C021B0" w:rsidRPr="001805F7">
        <w:rPr>
          <w:rFonts w:ascii="仿宋_GB2312" w:eastAsia="仿宋_GB2312" w:hint="eastAsia"/>
          <w:sz w:val="32"/>
          <w:szCs w:val="32"/>
        </w:rPr>
        <w:t>，并采取有效措施，防止风险发生。</w:t>
      </w:r>
    </w:p>
    <w:p w:rsidR="000B6402" w:rsidRPr="001805F7" w:rsidRDefault="00A21D41" w:rsidP="001805F7">
      <w:pPr>
        <w:spacing w:line="360" w:lineRule="auto"/>
        <w:ind w:firstLineChars="200" w:firstLine="640"/>
        <w:rPr>
          <w:rFonts w:ascii="仿宋_GB2312" w:eastAsia="仿宋_GB2312"/>
          <w:sz w:val="32"/>
          <w:szCs w:val="32"/>
        </w:rPr>
      </w:pPr>
      <w:r w:rsidRPr="001805F7">
        <w:rPr>
          <w:rFonts w:ascii="仿宋_GB2312" w:eastAsia="仿宋_GB2312"/>
          <w:sz w:val="32"/>
          <w:szCs w:val="32"/>
        </w:rPr>
        <w:t>5</w:t>
      </w:r>
      <w:r w:rsidR="009666BE" w:rsidRPr="001805F7">
        <w:rPr>
          <w:rFonts w:ascii="仿宋_GB2312" w:eastAsia="仿宋_GB2312"/>
          <w:sz w:val="32"/>
          <w:szCs w:val="32"/>
        </w:rPr>
        <w:t>.</w:t>
      </w:r>
      <w:r w:rsidR="000B6402" w:rsidRPr="001805F7">
        <w:rPr>
          <w:rFonts w:ascii="仿宋_GB2312" w:eastAsia="仿宋_GB2312" w:hint="eastAsia"/>
          <w:sz w:val="32"/>
          <w:szCs w:val="32"/>
        </w:rPr>
        <w:t>所在学院（研究机构、直属单位）要时刻关注项目研究过程中的安全风险，发现问题及时处理</w:t>
      </w:r>
      <w:r w:rsidR="00134CC3" w:rsidRPr="001805F7">
        <w:rPr>
          <w:rFonts w:ascii="仿宋_GB2312" w:eastAsia="仿宋_GB2312" w:hint="eastAsia"/>
          <w:sz w:val="32"/>
          <w:szCs w:val="32"/>
        </w:rPr>
        <w:t>，并向科学研究院、实验室建设与设备管理处报告</w:t>
      </w:r>
      <w:r w:rsidR="000B6402" w:rsidRPr="001805F7">
        <w:rPr>
          <w:rFonts w:ascii="仿宋_GB2312" w:eastAsia="仿宋_GB2312" w:hint="eastAsia"/>
          <w:sz w:val="32"/>
          <w:szCs w:val="32"/>
        </w:rPr>
        <w:t>。</w:t>
      </w:r>
    </w:p>
    <w:p w:rsidR="009666BE" w:rsidRPr="001805F7" w:rsidRDefault="00A21D41" w:rsidP="001805F7">
      <w:pPr>
        <w:spacing w:line="360" w:lineRule="auto"/>
        <w:ind w:firstLineChars="200" w:firstLine="640"/>
        <w:rPr>
          <w:rFonts w:ascii="仿宋_GB2312" w:eastAsia="仿宋_GB2312"/>
          <w:sz w:val="32"/>
          <w:szCs w:val="32"/>
        </w:rPr>
      </w:pPr>
      <w:r w:rsidRPr="001805F7">
        <w:rPr>
          <w:rFonts w:ascii="仿宋_GB2312" w:eastAsia="仿宋_GB2312"/>
          <w:sz w:val="32"/>
          <w:szCs w:val="32"/>
        </w:rPr>
        <w:t>6</w:t>
      </w:r>
      <w:r w:rsidR="000B6402" w:rsidRPr="001805F7">
        <w:rPr>
          <w:rFonts w:ascii="仿宋_GB2312" w:eastAsia="仿宋_GB2312"/>
          <w:sz w:val="32"/>
          <w:szCs w:val="32"/>
        </w:rPr>
        <w:t>.</w:t>
      </w:r>
      <w:r w:rsidRPr="001805F7">
        <w:rPr>
          <w:rFonts w:ascii="仿宋_GB2312" w:eastAsia="仿宋_GB2312" w:hint="eastAsia"/>
          <w:sz w:val="32"/>
          <w:szCs w:val="32"/>
        </w:rPr>
        <w:t>科学研究院</w:t>
      </w:r>
      <w:r w:rsidR="0070623D" w:rsidRPr="001805F7">
        <w:rPr>
          <w:rFonts w:ascii="仿宋_GB2312" w:eastAsia="仿宋_GB2312" w:hint="eastAsia"/>
          <w:sz w:val="32"/>
          <w:szCs w:val="32"/>
        </w:rPr>
        <w:t>联合</w:t>
      </w:r>
      <w:r w:rsidRPr="001805F7">
        <w:rPr>
          <w:rFonts w:ascii="仿宋_GB2312" w:eastAsia="仿宋_GB2312" w:hint="eastAsia"/>
          <w:sz w:val="32"/>
          <w:szCs w:val="32"/>
        </w:rPr>
        <w:t>实验室建设与设备管理处对立项项目的实验过程进行定期或不定期的安全检查</w:t>
      </w:r>
      <w:r w:rsidR="000B6402" w:rsidRPr="001805F7">
        <w:rPr>
          <w:rFonts w:ascii="仿宋_GB2312" w:eastAsia="仿宋_GB2312" w:hint="eastAsia"/>
          <w:sz w:val="32"/>
          <w:szCs w:val="32"/>
        </w:rPr>
        <w:t>，</w:t>
      </w:r>
      <w:r w:rsidR="00B83DF3">
        <w:rPr>
          <w:rFonts w:ascii="仿宋_GB2312" w:eastAsia="仿宋_GB2312" w:hint="eastAsia"/>
          <w:sz w:val="32"/>
          <w:szCs w:val="32"/>
        </w:rPr>
        <w:t>若发现问题</w:t>
      </w:r>
      <w:r w:rsidR="000B6402" w:rsidRPr="001805F7">
        <w:rPr>
          <w:rFonts w:ascii="仿宋_GB2312" w:eastAsia="仿宋_GB2312" w:hint="eastAsia"/>
          <w:sz w:val="32"/>
          <w:szCs w:val="32"/>
        </w:rPr>
        <w:t>将暂缓该项目研究，待整改到位后再开展实验工作。</w:t>
      </w:r>
    </w:p>
    <w:p w:rsidR="009666BE" w:rsidRPr="001805F7" w:rsidRDefault="007D4E4E" w:rsidP="000935E8">
      <w:pPr>
        <w:spacing w:line="360" w:lineRule="auto"/>
        <w:ind w:firstLine="432"/>
        <w:rPr>
          <w:rFonts w:ascii="仿宋_GB2312" w:eastAsia="仿宋_GB2312"/>
          <w:sz w:val="32"/>
          <w:szCs w:val="32"/>
        </w:rPr>
      </w:pPr>
      <w:r w:rsidRPr="001805F7">
        <w:rPr>
          <w:rFonts w:ascii="仿宋_GB2312" w:eastAsia="仿宋_GB2312" w:hAnsi="黑体" w:hint="eastAsia"/>
          <w:sz w:val="32"/>
          <w:szCs w:val="32"/>
        </w:rPr>
        <w:t>第</w:t>
      </w:r>
      <w:r w:rsidR="00DF5675">
        <w:rPr>
          <w:rFonts w:ascii="仿宋_GB2312" w:eastAsia="仿宋_GB2312" w:hAnsi="黑体" w:hint="eastAsia"/>
          <w:sz w:val="32"/>
          <w:szCs w:val="32"/>
        </w:rPr>
        <w:t>五</w:t>
      </w:r>
      <w:r w:rsidRPr="001805F7">
        <w:rPr>
          <w:rFonts w:ascii="仿宋_GB2312" w:eastAsia="仿宋_GB2312" w:hAnsi="黑体" w:hint="eastAsia"/>
          <w:sz w:val="32"/>
          <w:szCs w:val="32"/>
        </w:rPr>
        <w:t>条</w:t>
      </w:r>
      <w:r w:rsidRPr="001805F7">
        <w:rPr>
          <w:rFonts w:ascii="仿宋_GB2312" w:eastAsia="仿宋_GB2312" w:hAnsi="黑体"/>
          <w:sz w:val="32"/>
          <w:szCs w:val="32"/>
        </w:rPr>
        <w:t xml:space="preserve">  </w:t>
      </w:r>
      <w:r w:rsidR="009666BE" w:rsidRPr="001805F7">
        <w:rPr>
          <w:rFonts w:ascii="仿宋_GB2312" w:eastAsia="仿宋_GB2312" w:hint="eastAsia"/>
          <w:sz w:val="32"/>
          <w:szCs w:val="32"/>
        </w:rPr>
        <w:t>本</w:t>
      </w:r>
      <w:r w:rsidR="00DF5675">
        <w:rPr>
          <w:rFonts w:ascii="仿宋_GB2312" w:eastAsia="仿宋_GB2312" w:hint="eastAsia"/>
          <w:sz w:val="32"/>
          <w:szCs w:val="32"/>
        </w:rPr>
        <w:t>细则</w:t>
      </w:r>
      <w:r w:rsidR="009666BE" w:rsidRPr="001805F7">
        <w:rPr>
          <w:rFonts w:ascii="仿宋_GB2312" w:eastAsia="仿宋_GB2312" w:hint="eastAsia"/>
          <w:sz w:val="32"/>
          <w:szCs w:val="32"/>
        </w:rPr>
        <w:t>自发布之日起施行，由科学研究院、实验室建设与设备管理处负责解释。</w:t>
      </w:r>
    </w:p>
    <w:p w:rsidR="000935E8" w:rsidRPr="001805F7" w:rsidRDefault="000935E8" w:rsidP="00134CC3">
      <w:pPr>
        <w:spacing w:line="360" w:lineRule="auto"/>
        <w:ind w:firstLine="432"/>
        <w:rPr>
          <w:rFonts w:ascii="仿宋_GB2312" w:eastAsia="仿宋_GB2312"/>
          <w:sz w:val="32"/>
          <w:szCs w:val="32"/>
        </w:rPr>
      </w:pPr>
    </w:p>
    <w:p w:rsidR="000935E8" w:rsidRPr="001805F7" w:rsidRDefault="000935E8" w:rsidP="00134CC3">
      <w:pPr>
        <w:spacing w:line="360" w:lineRule="auto"/>
        <w:ind w:firstLineChars="200" w:firstLine="643"/>
        <w:jc w:val="left"/>
        <w:rPr>
          <w:rFonts w:ascii="仿宋_GB2312" w:eastAsia="仿宋_GB2312"/>
          <w:sz w:val="32"/>
          <w:szCs w:val="32"/>
        </w:rPr>
      </w:pPr>
      <w:r w:rsidRPr="001805F7">
        <w:rPr>
          <w:rFonts w:ascii="仿宋_GB2312" w:eastAsia="仿宋_GB2312" w:hint="eastAsia"/>
          <w:b/>
          <w:sz w:val="32"/>
          <w:szCs w:val="32"/>
        </w:rPr>
        <w:t>附件：</w:t>
      </w:r>
      <w:r w:rsidRPr="001805F7">
        <w:rPr>
          <w:rFonts w:ascii="仿宋_GB2312" w:eastAsia="仿宋_GB2312" w:hint="eastAsia"/>
          <w:sz w:val="32"/>
          <w:szCs w:val="32"/>
        </w:rPr>
        <w:t>浙江师范大学科研项目实验安全</w:t>
      </w:r>
      <w:r w:rsidR="007D4E4E" w:rsidRPr="001805F7">
        <w:rPr>
          <w:rFonts w:ascii="仿宋_GB2312" w:eastAsia="仿宋_GB2312" w:hint="eastAsia"/>
          <w:sz w:val="32"/>
          <w:szCs w:val="32"/>
        </w:rPr>
        <w:t>评估</w:t>
      </w:r>
      <w:r w:rsidRPr="001805F7">
        <w:rPr>
          <w:rFonts w:ascii="仿宋_GB2312" w:eastAsia="仿宋_GB2312" w:hint="eastAsia"/>
          <w:sz w:val="32"/>
          <w:szCs w:val="32"/>
        </w:rPr>
        <w:t>表</w:t>
      </w:r>
    </w:p>
    <w:p w:rsidR="000935E8" w:rsidRPr="000935E8" w:rsidRDefault="000935E8" w:rsidP="000935E8">
      <w:pPr>
        <w:spacing w:line="360" w:lineRule="auto"/>
        <w:ind w:firstLine="432"/>
        <w:rPr>
          <w:rFonts w:ascii="仿宋_GB2312" w:eastAsia="仿宋_GB2312"/>
          <w:sz w:val="24"/>
          <w:szCs w:val="24"/>
        </w:rPr>
      </w:pPr>
    </w:p>
    <w:p w:rsidR="000935E8" w:rsidRDefault="000935E8">
      <w:pPr>
        <w:widowControl/>
        <w:jc w:val="left"/>
        <w:rPr>
          <w:rFonts w:ascii="方正大标宋简体" w:eastAsia="方正大标宋简体"/>
          <w:sz w:val="30"/>
          <w:szCs w:val="30"/>
        </w:rPr>
      </w:pPr>
      <w:r>
        <w:rPr>
          <w:rFonts w:ascii="方正大标宋简体" w:eastAsia="方正大标宋简体"/>
          <w:sz w:val="30"/>
          <w:szCs w:val="30"/>
        </w:rPr>
        <w:br w:type="page"/>
      </w:r>
    </w:p>
    <w:p w:rsidR="0022551B" w:rsidRPr="0022551B" w:rsidRDefault="0022551B" w:rsidP="0022551B">
      <w:pPr>
        <w:jc w:val="left"/>
        <w:rPr>
          <w:rFonts w:ascii="仿宋_GB2312" w:eastAsia="仿宋_GB2312"/>
          <w:sz w:val="24"/>
          <w:szCs w:val="24"/>
        </w:rPr>
      </w:pPr>
      <w:r w:rsidRPr="0022551B">
        <w:rPr>
          <w:rFonts w:ascii="仿宋_GB2312" w:eastAsia="仿宋_GB2312" w:hint="eastAsia"/>
          <w:sz w:val="24"/>
          <w:szCs w:val="24"/>
        </w:rPr>
        <w:lastRenderedPageBreak/>
        <w:t>附件：</w:t>
      </w:r>
    </w:p>
    <w:p w:rsidR="00111324" w:rsidRDefault="00111324" w:rsidP="00111324">
      <w:pPr>
        <w:jc w:val="center"/>
        <w:rPr>
          <w:rFonts w:ascii="方正大标宋简体" w:eastAsia="方正大标宋简体"/>
          <w:sz w:val="30"/>
          <w:szCs w:val="30"/>
        </w:rPr>
      </w:pPr>
      <w:r>
        <w:rPr>
          <w:rFonts w:ascii="方正大标宋简体" w:eastAsia="方正大标宋简体" w:hint="eastAsia"/>
          <w:sz w:val="30"/>
          <w:szCs w:val="30"/>
        </w:rPr>
        <w:t>浙江师范大学科研项目实验安全</w:t>
      </w:r>
      <w:r w:rsidR="00665CD7">
        <w:rPr>
          <w:rFonts w:ascii="方正大标宋简体" w:eastAsia="方正大标宋简体" w:hint="eastAsia"/>
          <w:sz w:val="30"/>
          <w:szCs w:val="30"/>
        </w:rPr>
        <w:t>评估</w:t>
      </w:r>
      <w:r>
        <w:rPr>
          <w:rFonts w:ascii="方正大标宋简体" w:eastAsia="方正大标宋简体" w:hint="eastAsia"/>
          <w:sz w:val="30"/>
          <w:szCs w:val="30"/>
        </w:rPr>
        <w:t>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993"/>
        <w:gridCol w:w="2977"/>
        <w:gridCol w:w="1559"/>
        <w:gridCol w:w="2834"/>
      </w:tblGrid>
      <w:tr w:rsidR="00111324" w:rsidTr="007D4E4E">
        <w:trPr>
          <w:trHeight w:val="465"/>
          <w:jc w:val="center"/>
        </w:trPr>
        <w:tc>
          <w:tcPr>
            <w:tcW w:w="1702" w:type="dxa"/>
            <w:gridSpan w:val="2"/>
            <w:vAlign w:val="center"/>
          </w:tcPr>
          <w:p w:rsidR="00111324" w:rsidRDefault="00111324" w:rsidP="00134CC3">
            <w:pPr>
              <w:adjustRightInd w:val="0"/>
              <w:snapToGrid w:val="0"/>
              <w:jc w:val="center"/>
              <w:rPr>
                <w:rFonts w:ascii="仿宋_GB2312" w:eastAsia="仿宋_GB2312" w:hAnsi="宋体"/>
                <w:szCs w:val="21"/>
              </w:rPr>
            </w:pPr>
            <w:r>
              <w:rPr>
                <w:rFonts w:ascii="仿宋_GB2312" w:eastAsia="仿宋_GB2312" w:hAnsi="宋体" w:hint="eastAsia"/>
                <w:szCs w:val="21"/>
              </w:rPr>
              <w:t>项目名称</w:t>
            </w:r>
          </w:p>
        </w:tc>
        <w:tc>
          <w:tcPr>
            <w:tcW w:w="7370" w:type="dxa"/>
            <w:gridSpan w:val="3"/>
            <w:vAlign w:val="center"/>
          </w:tcPr>
          <w:p w:rsidR="00111324" w:rsidRDefault="00111324" w:rsidP="00A31482">
            <w:pPr>
              <w:adjustRightInd w:val="0"/>
              <w:snapToGrid w:val="0"/>
              <w:rPr>
                <w:rFonts w:ascii="仿宋_GB2312" w:eastAsia="仿宋_GB2312" w:hAnsi="宋体"/>
                <w:szCs w:val="21"/>
              </w:rPr>
            </w:pPr>
          </w:p>
        </w:tc>
      </w:tr>
      <w:tr w:rsidR="00111324" w:rsidTr="007D4E4E">
        <w:trPr>
          <w:trHeight w:val="407"/>
          <w:jc w:val="center"/>
        </w:trPr>
        <w:tc>
          <w:tcPr>
            <w:tcW w:w="1702" w:type="dxa"/>
            <w:gridSpan w:val="2"/>
            <w:vAlign w:val="center"/>
          </w:tcPr>
          <w:p w:rsidR="00111324" w:rsidRDefault="00111324" w:rsidP="00904202">
            <w:pPr>
              <w:adjustRightInd w:val="0"/>
              <w:snapToGrid w:val="0"/>
              <w:jc w:val="center"/>
              <w:rPr>
                <w:rFonts w:ascii="仿宋_GB2312" w:eastAsia="仿宋_GB2312" w:hAnsi="宋体"/>
                <w:szCs w:val="21"/>
              </w:rPr>
            </w:pPr>
            <w:r>
              <w:rPr>
                <w:rFonts w:ascii="仿宋_GB2312" w:eastAsia="仿宋_GB2312" w:hAnsi="宋体" w:hint="eastAsia"/>
                <w:szCs w:val="21"/>
              </w:rPr>
              <w:t>项目负责人</w:t>
            </w:r>
          </w:p>
        </w:tc>
        <w:tc>
          <w:tcPr>
            <w:tcW w:w="2977" w:type="dxa"/>
            <w:vAlign w:val="center"/>
          </w:tcPr>
          <w:p w:rsidR="00111324" w:rsidRDefault="00111324" w:rsidP="00A31482">
            <w:pPr>
              <w:adjustRightInd w:val="0"/>
              <w:snapToGrid w:val="0"/>
              <w:ind w:firstLineChars="500" w:firstLine="1050"/>
              <w:rPr>
                <w:rFonts w:ascii="仿宋_GB2312" w:eastAsia="仿宋_GB2312" w:hAnsi="宋体"/>
                <w:szCs w:val="21"/>
              </w:rPr>
            </w:pPr>
          </w:p>
        </w:tc>
        <w:tc>
          <w:tcPr>
            <w:tcW w:w="1559" w:type="dxa"/>
            <w:vAlign w:val="center"/>
          </w:tcPr>
          <w:p w:rsidR="00111324" w:rsidRDefault="0070623D" w:rsidP="0070623D">
            <w:pPr>
              <w:adjustRightInd w:val="0"/>
              <w:snapToGrid w:val="0"/>
              <w:jc w:val="center"/>
              <w:rPr>
                <w:rFonts w:ascii="仿宋_GB2312" w:eastAsia="仿宋_GB2312" w:hAnsi="宋体"/>
                <w:szCs w:val="21"/>
              </w:rPr>
            </w:pPr>
            <w:r>
              <w:rPr>
                <w:rFonts w:ascii="仿宋_GB2312" w:eastAsia="仿宋_GB2312" w:hAnsi="宋体" w:hint="eastAsia"/>
                <w:szCs w:val="21"/>
              </w:rPr>
              <w:t>负责人手机</w:t>
            </w:r>
          </w:p>
        </w:tc>
        <w:tc>
          <w:tcPr>
            <w:tcW w:w="2834" w:type="dxa"/>
            <w:vAlign w:val="center"/>
          </w:tcPr>
          <w:p w:rsidR="00111324" w:rsidRDefault="00111324" w:rsidP="00A31482">
            <w:pPr>
              <w:adjustRightInd w:val="0"/>
              <w:snapToGrid w:val="0"/>
              <w:ind w:right="1120"/>
              <w:rPr>
                <w:rFonts w:ascii="仿宋_GB2312" w:eastAsia="仿宋_GB2312" w:hAnsi="宋体"/>
                <w:szCs w:val="21"/>
              </w:rPr>
            </w:pPr>
          </w:p>
        </w:tc>
      </w:tr>
      <w:tr w:rsidR="00111324" w:rsidTr="007D4E4E">
        <w:trPr>
          <w:trHeight w:val="421"/>
          <w:jc w:val="center"/>
        </w:trPr>
        <w:tc>
          <w:tcPr>
            <w:tcW w:w="1702" w:type="dxa"/>
            <w:gridSpan w:val="2"/>
            <w:tcBorders>
              <w:right w:val="single" w:sz="4" w:space="0" w:color="auto"/>
            </w:tcBorders>
            <w:vAlign w:val="center"/>
          </w:tcPr>
          <w:p w:rsidR="00111324" w:rsidRDefault="00111324" w:rsidP="00904202">
            <w:pPr>
              <w:adjustRightInd w:val="0"/>
              <w:snapToGrid w:val="0"/>
              <w:jc w:val="center"/>
              <w:rPr>
                <w:rFonts w:ascii="仿宋_GB2312" w:eastAsia="仿宋_GB2312" w:hAnsi="宋体"/>
                <w:szCs w:val="21"/>
              </w:rPr>
            </w:pPr>
            <w:r>
              <w:rPr>
                <w:rFonts w:ascii="仿宋_GB2312" w:eastAsia="仿宋_GB2312" w:hAnsi="宋体" w:hint="eastAsia"/>
                <w:szCs w:val="21"/>
              </w:rPr>
              <w:t>负责人所在单位</w:t>
            </w:r>
          </w:p>
        </w:tc>
        <w:tc>
          <w:tcPr>
            <w:tcW w:w="2977" w:type="dxa"/>
            <w:tcBorders>
              <w:left w:val="single" w:sz="4" w:space="0" w:color="auto"/>
            </w:tcBorders>
            <w:vAlign w:val="center"/>
          </w:tcPr>
          <w:p w:rsidR="00111324" w:rsidRDefault="00111324" w:rsidP="00A31482">
            <w:pPr>
              <w:adjustRightInd w:val="0"/>
              <w:snapToGrid w:val="0"/>
              <w:rPr>
                <w:rFonts w:ascii="仿宋_GB2312" w:eastAsia="仿宋_GB2312" w:hAnsi="宋体"/>
                <w:szCs w:val="21"/>
              </w:rPr>
            </w:pPr>
          </w:p>
        </w:tc>
        <w:tc>
          <w:tcPr>
            <w:tcW w:w="1559" w:type="dxa"/>
            <w:vAlign w:val="center"/>
          </w:tcPr>
          <w:p w:rsidR="00111324" w:rsidRDefault="00111324" w:rsidP="00904202">
            <w:pPr>
              <w:adjustRightInd w:val="0"/>
              <w:snapToGrid w:val="0"/>
              <w:jc w:val="center"/>
              <w:rPr>
                <w:rFonts w:ascii="仿宋_GB2312" w:eastAsia="仿宋_GB2312" w:hAnsi="宋体"/>
                <w:szCs w:val="21"/>
              </w:rPr>
            </w:pPr>
            <w:r>
              <w:rPr>
                <w:rFonts w:ascii="仿宋_GB2312" w:eastAsia="仿宋_GB2312" w:hAnsi="宋体" w:hint="eastAsia"/>
                <w:szCs w:val="21"/>
              </w:rPr>
              <w:t>项目起止年月</w:t>
            </w:r>
          </w:p>
        </w:tc>
        <w:tc>
          <w:tcPr>
            <w:tcW w:w="2834" w:type="dxa"/>
            <w:vAlign w:val="center"/>
          </w:tcPr>
          <w:p w:rsidR="00111324" w:rsidRDefault="00111324" w:rsidP="00A31482">
            <w:pPr>
              <w:adjustRightInd w:val="0"/>
              <w:snapToGrid w:val="0"/>
              <w:ind w:firstLineChars="500" w:firstLine="1050"/>
              <w:rPr>
                <w:rFonts w:ascii="仿宋_GB2312" w:eastAsia="仿宋_GB2312" w:hAnsi="宋体"/>
                <w:szCs w:val="21"/>
              </w:rPr>
            </w:pPr>
          </w:p>
        </w:tc>
      </w:tr>
      <w:tr w:rsidR="007D4E4E" w:rsidTr="007D4E4E">
        <w:trPr>
          <w:trHeight w:val="406"/>
          <w:jc w:val="center"/>
        </w:trPr>
        <w:tc>
          <w:tcPr>
            <w:tcW w:w="1702" w:type="dxa"/>
            <w:gridSpan w:val="2"/>
            <w:tcBorders>
              <w:right w:val="single" w:sz="4" w:space="0" w:color="auto"/>
            </w:tcBorders>
            <w:vAlign w:val="center"/>
          </w:tcPr>
          <w:p w:rsidR="007D4E4E" w:rsidRDefault="007D4E4E" w:rsidP="00904202">
            <w:pPr>
              <w:adjustRightInd w:val="0"/>
              <w:snapToGrid w:val="0"/>
              <w:jc w:val="center"/>
              <w:rPr>
                <w:rFonts w:ascii="仿宋_GB2312" w:eastAsia="仿宋_GB2312" w:hAnsi="宋体"/>
                <w:szCs w:val="21"/>
              </w:rPr>
            </w:pPr>
            <w:r>
              <w:rPr>
                <w:rFonts w:ascii="仿宋_GB2312" w:eastAsia="仿宋_GB2312" w:hAnsi="宋体" w:hint="eastAsia"/>
                <w:szCs w:val="21"/>
              </w:rPr>
              <w:t>来款性质</w:t>
            </w:r>
          </w:p>
        </w:tc>
        <w:tc>
          <w:tcPr>
            <w:tcW w:w="2977" w:type="dxa"/>
            <w:tcBorders>
              <w:left w:val="single" w:sz="4" w:space="0" w:color="auto"/>
              <w:right w:val="single" w:sz="4" w:space="0" w:color="auto"/>
            </w:tcBorders>
            <w:vAlign w:val="center"/>
          </w:tcPr>
          <w:p w:rsidR="007D4E4E" w:rsidRDefault="007D4E4E" w:rsidP="00111324">
            <w:pPr>
              <w:adjustRightInd w:val="0"/>
              <w:snapToGrid w:val="0"/>
              <w:rPr>
                <w:rFonts w:ascii="仿宋_GB2312" w:eastAsia="仿宋_GB2312" w:hAnsi="宋体"/>
                <w:szCs w:val="21"/>
              </w:rPr>
            </w:pPr>
            <w:r>
              <w:rPr>
                <w:rFonts w:ascii="仿宋" w:eastAsia="仿宋" w:hAnsi="仿宋" w:hint="eastAsia"/>
                <w:szCs w:val="21"/>
              </w:rPr>
              <w:t>□</w:t>
            </w:r>
            <w:r>
              <w:rPr>
                <w:rFonts w:ascii="仿宋_GB2312" w:eastAsia="仿宋_GB2312" w:hAnsi="宋体" w:hint="eastAsia"/>
                <w:szCs w:val="21"/>
              </w:rPr>
              <w:t xml:space="preserve"> 纵向项目   </w:t>
            </w:r>
            <w:r>
              <w:rPr>
                <w:rFonts w:ascii="仿宋" w:eastAsia="仿宋" w:hAnsi="仿宋" w:hint="eastAsia"/>
                <w:szCs w:val="21"/>
              </w:rPr>
              <w:t xml:space="preserve">□ </w:t>
            </w:r>
            <w:r>
              <w:rPr>
                <w:rFonts w:ascii="仿宋_GB2312" w:eastAsia="仿宋_GB2312" w:hAnsi="宋体" w:hint="eastAsia"/>
                <w:szCs w:val="21"/>
              </w:rPr>
              <w:t>横向项目</w:t>
            </w:r>
          </w:p>
        </w:tc>
        <w:tc>
          <w:tcPr>
            <w:tcW w:w="1559" w:type="dxa"/>
            <w:tcBorders>
              <w:left w:val="single" w:sz="4" w:space="0" w:color="auto"/>
              <w:right w:val="single" w:sz="4" w:space="0" w:color="auto"/>
            </w:tcBorders>
            <w:vAlign w:val="center"/>
          </w:tcPr>
          <w:p w:rsidR="007D4E4E" w:rsidRDefault="007D4E4E" w:rsidP="00111324">
            <w:pPr>
              <w:adjustRightInd w:val="0"/>
              <w:snapToGrid w:val="0"/>
              <w:rPr>
                <w:rFonts w:ascii="仿宋_GB2312" w:eastAsia="仿宋_GB2312" w:hAnsi="宋体"/>
                <w:szCs w:val="21"/>
              </w:rPr>
            </w:pPr>
            <w:r w:rsidRPr="00111324">
              <w:rPr>
                <w:rFonts w:ascii="仿宋_GB2312" w:eastAsia="仿宋_GB2312" w:hAnsi="宋体" w:hint="eastAsia"/>
                <w:szCs w:val="21"/>
              </w:rPr>
              <w:t>实验</w:t>
            </w:r>
            <w:r>
              <w:rPr>
                <w:rFonts w:ascii="仿宋_GB2312" w:eastAsia="仿宋_GB2312" w:hAnsi="宋体" w:hint="eastAsia"/>
                <w:szCs w:val="21"/>
              </w:rPr>
              <w:t>场所</w:t>
            </w:r>
            <w:r w:rsidRPr="00111324">
              <w:rPr>
                <w:rFonts w:ascii="仿宋_GB2312" w:eastAsia="仿宋_GB2312" w:hAnsi="宋体" w:hint="eastAsia"/>
                <w:szCs w:val="21"/>
              </w:rPr>
              <w:t>地址</w:t>
            </w:r>
          </w:p>
        </w:tc>
        <w:tc>
          <w:tcPr>
            <w:tcW w:w="2834" w:type="dxa"/>
            <w:tcBorders>
              <w:left w:val="single" w:sz="4" w:space="0" w:color="auto"/>
            </w:tcBorders>
            <w:vAlign w:val="center"/>
          </w:tcPr>
          <w:p w:rsidR="007D4E4E" w:rsidRDefault="007D4E4E" w:rsidP="00111324">
            <w:pPr>
              <w:adjustRightInd w:val="0"/>
              <w:snapToGrid w:val="0"/>
              <w:rPr>
                <w:rFonts w:ascii="仿宋_GB2312" w:eastAsia="仿宋_GB2312" w:hAnsi="宋体"/>
                <w:szCs w:val="21"/>
              </w:rPr>
            </w:pPr>
          </w:p>
        </w:tc>
      </w:tr>
      <w:tr w:rsidR="00C90A9D" w:rsidTr="00904202">
        <w:trPr>
          <w:jc w:val="center"/>
        </w:trPr>
        <w:tc>
          <w:tcPr>
            <w:tcW w:w="709" w:type="dxa"/>
            <w:tcBorders>
              <w:right w:val="single" w:sz="4" w:space="0" w:color="auto"/>
            </w:tcBorders>
            <w:vAlign w:val="center"/>
          </w:tcPr>
          <w:p w:rsidR="00C90A9D" w:rsidRPr="00C90A9D" w:rsidRDefault="00C90A9D" w:rsidP="00EC1670">
            <w:pPr>
              <w:adjustRightInd w:val="0"/>
              <w:rPr>
                <w:rFonts w:ascii="仿宋_GB2312" w:eastAsia="仿宋_GB2312" w:hAnsi="宋体"/>
                <w:b/>
                <w:szCs w:val="21"/>
              </w:rPr>
            </w:pPr>
            <w:r w:rsidRPr="00C90A9D">
              <w:rPr>
                <w:rFonts w:ascii="仿宋_GB2312" w:eastAsia="仿宋_GB2312" w:hAnsi="宋体" w:hint="eastAsia"/>
                <w:b/>
                <w:szCs w:val="21"/>
              </w:rPr>
              <w:t>项目组自评情况</w:t>
            </w:r>
          </w:p>
        </w:tc>
        <w:tc>
          <w:tcPr>
            <w:tcW w:w="8363" w:type="dxa"/>
            <w:gridSpan w:val="4"/>
            <w:tcBorders>
              <w:left w:val="single" w:sz="4" w:space="0" w:color="auto"/>
            </w:tcBorders>
          </w:tcPr>
          <w:p w:rsidR="00C90A9D" w:rsidRPr="00111324" w:rsidRDefault="00C90A9D" w:rsidP="00EC1670">
            <w:pPr>
              <w:adjustRightInd w:val="0"/>
              <w:snapToGrid w:val="0"/>
              <w:spacing w:line="360" w:lineRule="exact"/>
              <w:rPr>
                <w:rFonts w:ascii="Times New Roman" w:eastAsia="仿宋_GB2312" w:hAnsi="Times New Roman"/>
                <w:b/>
                <w:szCs w:val="21"/>
              </w:rPr>
            </w:pPr>
            <w:r>
              <w:rPr>
                <w:rFonts w:ascii="仿宋_GB2312" w:eastAsia="仿宋_GB2312" w:hAnsi="宋体" w:hint="eastAsia"/>
                <w:b/>
                <w:szCs w:val="21"/>
              </w:rPr>
              <w:t>实验安全风险</w:t>
            </w:r>
            <w:r w:rsidRPr="00111324">
              <w:rPr>
                <w:rFonts w:ascii="仿宋_GB2312" w:eastAsia="仿宋_GB2312" w:hAnsi="宋体" w:hint="eastAsia"/>
                <w:b/>
                <w:szCs w:val="21"/>
              </w:rPr>
              <w:t>：</w:t>
            </w:r>
          </w:p>
          <w:p w:rsidR="00C90A9D" w:rsidRPr="00C45D38" w:rsidRDefault="006C197E" w:rsidP="00EC1670">
            <w:pPr>
              <w:spacing w:line="360" w:lineRule="exact"/>
              <w:jc w:val="left"/>
              <w:textAlignment w:val="center"/>
              <w:rPr>
                <w:rFonts w:ascii="Times New Roman" w:eastAsia="仿宋_GB2312" w:hAnsi="Times New Roman"/>
                <w:szCs w:val="21"/>
              </w:rPr>
            </w:pPr>
            <w:r w:rsidRPr="00C45D38">
              <w:rPr>
                <w:rFonts w:ascii="Times New Roman" w:eastAsia="仿宋_GB2312" w:hAnsi="Times New Roman"/>
                <w:szCs w:val="21"/>
              </w:rPr>
              <w:fldChar w:fldCharType="begin"/>
            </w:r>
            <w:r w:rsidR="00C90A9D" w:rsidRPr="00C45D38">
              <w:rPr>
                <w:rFonts w:ascii="Times New Roman" w:eastAsia="仿宋_GB2312" w:hAnsi="Times New Roman"/>
                <w:szCs w:val="21"/>
              </w:rPr>
              <w:instrText xml:space="preserve"> </w:instrText>
            </w:r>
            <w:r w:rsidR="00C90A9D" w:rsidRPr="00C45D38">
              <w:rPr>
                <w:rFonts w:ascii="Times New Roman" w:eastAsia="仿宋_GB2312" w:hAnsi="Times New Roman" w:hint="eastAsia"/>
                <w:szCs w:val="21"/>
              </w:rPr>
              <w:instrText>= 1 \* GB3</w:instrText>
            </w:r>
            <w:r w:rsidR="00C90A9D"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C90A9D" w:rsidRPr="00C45D38">
              <w:rPr>
                <w:rFonts w:ascii="Times New Roman" w:eastAsia="仿宋_GB2312" w:hAnsi="Times New Roman" w:hint="eastAsia"/>
                <w:szCs w:val="21"/>
              </w:rPr>
              <w:t>①</w:t>
            </w:r>
            <w:r w:rsidRPr="00C45D38">
              <w:rPr>
                <w:rFonts w:ascii="Times New Roman" w:eastAsia="仿宋_GB2312" w:hAnsi="Times New Roman"/>
                <w:szCs w:val="21"/>
              </w:rPr>
              <w:fldChar w:fldCharType="end"/>
            </w:r>
            <w:r w:rsidR="00C90A9D" w:rsidRPr="00C45D38">
              <w:rPr>
                <w:rFonts w:ascii="Times New Roman" w:eastAsia="仿宋_GB2312" w:hAnsi="Times New Roman"/>
                <w:szCs w:val="21"/>
              </w:rPr>
              <w:t>是否</w:t>
            </w:r>
            <w:r w:rsidR="00C90A9D" w:rsidRPr="00C45D38">
              <w:rPr>
                <w:rFonts w:ascii="Times New Roman" w:eastAsia="仿宋_GB2312" w:hAnsi="Times New Roman" w:hint="eastAsia"/>
                <w:szCs w:val="21"/>
              </w:rPr>
              <w:t>涉及</w:t>
            </w:r>
            <w:r w:rsidR="00C90A9D" w:rsidRPr="00C45D38">
              <w:rPr>
                <w:rFonts w:ascii="Times New Roman" w:eastAsia="仿宋_GB2312" w:hAnsi="Times New Roman"/>
                <w:szCs w:val="21"/>
              </w:rPr>
              <w:t>高危险性</w:t>
            </w:r>
            <w:r w:rsidR="00C90A9D" w:rsidRPr="00C45D38">
              <w:rPr>
                <w:rFonts w:ascii="Times New Roman" w:eastAsia="仿宋_GB2312" w:hAnsi="Times New Roman" w:hint="eastAsia"/>
                <w:szCs w:val="21"/>
              </w:rPr>
              <w:t>化学</w:t>
            </w:r>
            <w:r w:rsidR="00C90A9D" w:rsidRPr="00C45D38">
              <w:rPr>
                <w:rFonts w:ascii="Times New Roman" w:eastAsia="仿宋_GB2312" w:hAnsi="Times New Roman"/>
                <w:szCs w:val="21"/>
              </w:rPr>
              <w:t>或生物试剂，存在安全及环保风险？</w:t>
            </w:r>
            <w:r w:rsidR="000935E8">
              <w:rPr>
                <w:rFonts w:ascii="Times New Roman" w:eastAsia="仿宋_GB2312" w:hAnsi="Times New Roman" w:hint="eastAsia"/>
                <w:szCs w:val="21"/>
              </w:rPr>
              <w:t xml:space="preserve">  </w:t>
            </w:r>
            <w:r w:rsidR="007F45E6" w:rsidRPr="00C45D38">
              <w:rPr>
                <w:rFonts w:ascii="Times New Roman" w:eastAsia="仿宋_GB2312" w:hAnsi="Times New Roman" w:hint="eastAsia"/>
                <w:szCs w:val="21"/>
              </w:rPr>
              <w:t>□</w:t>
            </w:r>
            <w:r w:rsidR="00C90A9D" w:rsidRPr="00C45D38">
              <w:rPr>
                <w:rFonts w:ascii="Times New Roman" w:eastAsia="仿宋_GB2312" w:hAnsi="Times New Roman" w:hint="eastAsia"/>
                <w:szCs w:val="21"/>
              </w:rPr>
              <w:t>是</w:t>
            </w:r>
            <w:r w:rsidR="00C90A9D" w:rsidRPr="00C45D38">
              <w:rPr>
                <w:rFonts w:ascii="Times New Roman" w:eastAsia="仿宋_GB2312" w:hAnsi="Times New Roman" w:hint="eastAsia"/>
                <w:szCs w:val="21"/>
              </w:rPr>
              <w:t xml:space="preserve"> </w:t>
            </w:r>
            <w:r w:rsidR="00C90A9D" w:rsidRPr="00C45D38">
              <w:rPr>
                <w:rFonts w:ascii="Times New Roman" w:eastAsia="仿宋_GB2312" w:hAnsi="Times New Roman"/>
                <w:szCs w:val="21"/>
              </w:rPr>
              <w:t xml:space="preserve">  </w:t>
            </w:r>
            <w:r w:rsidR="007F45E6" w:rsidRPr="00C45D38">
              <w:rPr>
                <w:rFonts w:ascii="Times New Roman" w:eastAsia="仿宋_GB2312" w:hAnsi="Times New Roman" w:hint="eastAsia"/>
                <w:szCs w:val="21"/>
              </w:rPr>
              <w:t>□</w:t>
            </w:r>
            <w:r w:rsidR="00C90A9D" w:rsidRPr="00C45D38">
              <w:rPr>
                <w:rFonts w:ascii="Times New Roman" w:eastAsia="仿宋_GB2312" w:hAnsi="Times New Roman" w:hint="eastAsia"/>
                <w:szCs w:val="21"/>
              </w:rPr>
              <w:t>否</w:t>
            </w:r>
          </w:p>
          <w:p w:rsidR="00C90A9D" w:rsidRPr="00C45D38" w:rsidRDefault="006C197E" w:rsidP="00EC1670">
            <w:pPr>
              <w:spacing w:line="360" w:lineRule="exact"/>
              <w:jc w:val="left"/>
              <w:textAlignment w:val="center"/>
              <w:rPr>
                <w:rFonts w:ascii="Times New Roman" w:eastAsia="仿宋_GB2312" w:hAnsi="Times New Roman"/>
                <w:szCs w:val="21"/>
              </w:rPr>
            </w:pPr>
            <w:r w:rsidRPr="00C45D38">
              <w:rPr>
                <w:rFonts w:ascii="Times New Roman" w:eastAsia="仿宋_GB2312" w:hAnsi="Times New Roman"/>
                <w:szCs w:val="21"/>
              </w:rPr>
              <w:fldChar w:fldCharType="begin"/>
            </w:r>
            <w:r w:rsidR="00C90A9D" w:rsidRPr="00C45D38">
              <w:rPr>
                <w:rFonts w:ascii="Times New Roman" w:eastAsia="仿宋_GB2312" w:hAnsi="Times New Roman"/>
                <w:szCs w:val="21"/>
              </w:rPr>
              <w:instrText xml:space="preserve"> </w:instrText>
            </w:r>
            <w:r w:rsidR="00C90A9D" w:rsidRPr="00C45D38">
              <w:rPr>
                <w:rFonts w:ascii="Times New Roman" w:eastAsia="仿宋_GB2312" w:hAnsi="Times New Roman" w:hint="eastAsia"/>
                <w:szCs w:val="21"/>
              </w:rPr>
              <w:instrText>= 2 \* GB3</w:instrText>
            </w:r>
            <w:r w:rsidR="00C90A9D"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C90A9D" w:rsidRPr="00C45D38">
              <w:rPr>
                <w:rFonts w:ascii="Times New Roman" w:eastAsia="仿宋_GB2312" w:hAnsi="Times New Roman" w:hint="eastAsia"/>
                <w:szCs w:val="21"/>
              </w:rPr>
              <w:t>②</w:t>
            </w:r>
            <w:r w:rsidRPr="00C45D38">
              <w:rPr>
                <w:rFonts w:ascii="Times New Roman" w:eastAsia="仿宋_GB2312" w:hAnsi="Times New Roman"/>
                <w:szCs w:val="21"/>
              </w:rPr>
              <w:fldChar w:fldCharType="end"/>
            </w:r>
            <w:r w:rsidR="00C90A9D" w:rsidRPr="00C45D38">
              <w:rPr>
                <w:rFonts w:ascii="Times New Roman" w:eastAsia="仿宋_GB2312" w:hAnsi="Times New Roman" w:hint="eastAsia"/>
                <w:szCs w:val="21"/>
              </w:rPr>
              <w:t>是否涉及易燃易爆</w:t>
            </w:r>
            <w:r w:rsidR="00C90A9D" w:rsidRPr="00C45D38">
              <w:rPr>
                <w:rFonts w:ascii="Times New Roman" w:eastAsia="仿宋_GB2312" w:hAnsi="Times New Roman"/>
                <w:szCs w:val="21"/>
              </w:rPr>
              <w:t>危险物质，存在实验室安全风险？</w:t>
            </w:r>
            <w:r w:rsidR="000935E8">
              <w:rPr>
                <w:rFonts w:ascii="Times New Roman" w:eastAsia="仿宋_GB2312" w:hAnsi="Times New Roman" w:hint="eastAsia"/>
                <w:szCs w:val="21"/>
              </w:rPr>
              <w:t xml:space="preserve">  </w:t>
            </w:r>
            <w:r w:rsidR="007F45E6" w:rsidRPr="00C45D38">
              <w:rPr>
                <w:rFonts w:ascii="Times New Roman" w:eastAsia="仿宋_GB2312" w:hAnsi="Times New Roman" w:hint="eastAsia"/>
                <w:szCs w:val="21"/>
              </w:rPr>
              <w:t>□是</w:t>
            </w:r>
            <w:r w:rsidR="007F45E6" w:rsidRPr="00C45D38">
              <w:rPr>
                <w:rFonts w:ascii="Times New Roman" w:eastAsia="仿宋_GB2312" w:hAnsi="Times New Roman" w:hint="eastAsia"/>
                <w:szCs w:val="21"/>
              </w:rPr>
              <w:t xml:space="preserve"> </w:t>
            </w:r>
            <w:r w:rsidR="007F45E6" w:rsidRPr="00C45D38">
              <w:rPr>
                <w:rFonts w:ascii="Times New Roman" w:eastAsia="仿宋_GB2312" w:hAnsi="Times New Roman"/>
                <w:szCs w:val="21"/>
              </w:rPr>
              <w:t xml:space="preserve">  </w:t>
            </w:r>
            <w:r w:rsidR="007F45E6" w:rsidRPr="00C45D38">
              <w:rPr>
                <w:rFonts w:ascii="Times New Roman" w:eastAsia="仿宋_GB2312" w:hAnsi="Times New Roman" w:hint="eastAsia"/>
                <w:szCs w:val="21"/>
              </w:rPr>
              <w:t>□否</w:t>
            </w:r>
          </w:p>
          <w:p w:rsidR="00C90A9D" w:rsidRPr="00C45D38" w:rsidRDefault="006C197E" w:rsidP="00EC1670">
            <w:pPr>
              <w:spacing w:line="360" w:lineRule="exact"/>
              <w:jc w:val="left"/>
              <w:rPr>
                <w:rFonts w:ascii="Times New Roman" w:eastAsia="仿宋_GB2312" w:hAnsi="Times New Roman"/>
                <w:szCs w:val="21"/>
              </w:rPr>
            </w:pPr>
            <w:r w:rsidRPr="00C45D38">
              <w:rPr>
                <w:rFonts w:ascii="Times New Roman" w:eastAsia="仿宋_GB2312" w:hAnsi="Times New Roman"/>
                <w:szCs w:val="21"/>
              </w:rPr>
              <w:fldChar w:fldCharType="begin"/>
            </w:r>
            <w:r w:rsidR="00C90A9D" w:rsidRPr="00C45D38">
              <w:rPr>
                <w:rFonts w:ascii="Times New Roman" w:eastAsia="仿宋_GB2312" w:hAnsi="Times New Roman"/>
                <w:szCs w:val="21"/>
              </w:rPr>
              <w:instrText xml:space="preserve"> </w:instrText>
            </w:r>
            <w:r w:rsidR="00C90A9D" w:rsidRPr="00C45D38">
              <w:rPr>
                <w:rFonts w:ascii="Times New Roman" w:eastAsia="仿宋_GB2312" w:hAnsi="Times New Roman" w:hint="eastAsia"/>
                <w:szCs w:val="21"/>
              </w:rPr>
              <w:instrText>= 3 \* GB3</w:instrText>
            </w:r>
            <w:r w:rsidR="00C90A9D"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C90A9D" w:rsidRPr="00C45D38">
              <w:rPr>
                <w:rFonts w:ascii="Times New Roman" w:eastAsia="仿宋_GB2312" w:hAnsi="Times New Roman" w:hint="eastAsia"/>
                <w:szCs w:val="21"/>
              </w:rPr>
              <w:t>③</w:t>
            </w:r>
            <w:r w:rsidRPr="00C45D38">
              <w:rPr>
                <w:rFonts w:ascii="Times New Roman" w:eastAsia="仿宋_GB2312" w:hAnsi="Times New Roman"/>
                <w:szCs w:val="21"/>
              </w:rPr>
              <w:fldChar w:fldCharType="end"/>
            </w:r>
            <w:r w:rsidR="00C90A9D" w:rsidRPr="00C45D38">
              <w:rPr>
                <w:rFonts w:ascii="Times New Roman" w:eastAsia="仿宋_GB2312" w:hAnsi="Times New Roman" w:hint="eastAsia"/>
                <w:szCs w:val="21"/>
              </w:rPr>
              <w:t>是否</w:t>
            </w:r>
            <w:r w:rsidR="00C90A9D" w:rsidRPr="00C45D38">
              <w:rPr>
                <w:rFonts w:ascii="Times New Roman" w:eastAsia="仿宋_GB2312" w:hAnsi="Times New Roman"/>
                <w:szCs w:val="21"/>
              </w:rPr>
              <w:t>涉及</w:t>
            </w:r>
            <w:r w:rsidR="00EA145E">
              <w:rPr>
                <w:rFonts w:ascii="Times New Roman" w:eastAsia="仿宋_GB2312" w:hAnsi="Times New Roman" w:hint="eastAsia"/>
                <w:szCs w:val="21"/>
              </w:rPr>
              <w:t>高温高压高速设备</w:t>
            </w:r>
            <w:r w:rsidR="00EC1670">
              <w:rPr>
                <w:rFonts w:ascii="Times New Roman" w:eastAsia="仿宋_GB2312" w:hAnsi="Times New Roman" w:hint="eastAsia"/>
                <w:szCs w:val="21"/>
              </w:rPr>
              <w:t>器材</w:t>
            </w:r>
            <w:r w:rsidR="00C90A9D" w:rsidRPr="00C45D38">
              <w:rPr>
                <w:rFonts w:ascii="Times New Roman" w:eastAsia="仿宋_GB2312" w:hAnsi="Times New Roman"/>
                <w:szCs w:val="21"/>
              </w:rPr>
              <w:t>，存在</w:t>
            </w:r>
            <w:r w:rsidR="00EA145E">
              <w:rPr>
                <w:rFonts w:ascii="Times New Roman" w:eastAsia="仿宋_GB2312" w:hAnsi="Times New Roman" w:hint="eastAsia"/>
                <w:szCs w:val="21"/>
              </w:rPr>
              <w:t>实验操作</w:t>
            </w:r>
            <w:r w:rsidR="00C90A9D" w:rsidRPr="00C45D38">
              <w:rPr>
                <w:rFonts w:ascii="Times New Roman" w:eastAsia="仿宋_GB2312" w:hAnsi="Times New Roman"/>
                <w:szCs w:val="21"/>
              </w:rPr>
              <w:t>安全风险？</w:t>
            </w:r>
            <w:r w:rsidR="000935E8">
              <w:rPr>
                <w:rFonts w:ascii="Times New Roman" w:eastAsia="仿宋_GB2312" w:hAnsi="Times New Roman" w:hint="eastAsia"/>
                <w:szCs w:val="21"/>
              </w:rPr>
              <w:t xml:space="preserve">  </w:t>
            </w:r>
            <w:r w:rsidR="007F45E6" w:rsidRPr="00C45D38">
              <w:rPr>
                <w:rFonts w:ascii="Times New Roman" w:eastAsia="仿宋_GB2312" w:hAnsi="Times New Roman" w:hint="eastAsia"/>
                <w:szCs w:val="21"/>
              </w:rPr>
              <w:t>□是</w:t>
            </w:r>
            <w:r w:rsidR="007F45E6" w:rsidRPr="00C45D38">
              <w:rPr>
                <w:rFonts w:ascii="Times New Roman" w:eastAsia="仿宋_GB2312" w:hAnsi="Times New Roman" w:hint="eastAsia"/>
                <w:szCs w:val="21"/>
              </w:rPr>
              <w:t xml:space="preserve"> </w:t>
            </w:r>
            <w:r w:rsidR="007F45E6" w:rsidRPr="00C45D38">
              <w:rPr>
                <w:rFonts w:ascii="Times New Roman" w:eastAsia="仿宋_GB2312" w:hAnsi="Times New Roman"/>
                <w:szCs w:val="21"/>
              </w:rPr>
              <w:t xml:space="preserve">  </w:t>
            </w:r>
            <w:r w:rsidR="007F45E6" w:rsidRPr="00C45D38">
              <w:rPr>
                <w:rFonts w:ascii="Times New Roman" w:eastAsia="仿宋_GB2312" w:hAnsi="Times New Roman" w:hint="eastAsia"/>
                <w:szCs w:val="21"/>
              </w:rPr>
              <w:t>□否</w:t>
            </w:r>
          </w:p>
          <w:p w:rsidR="00C90A9D" w:rsidRPr="00C45D38" w:rsidRDefault="006C197E" w:rsidP="00EC1670">
            <w:pPr>
              <w:spacing w:line="360" w:lineRule="exact"/>
              <w:jc w:val="left"/>
              <w:rPr>
                <w:rFonts w:ascii="Times New Roman" w:eastAsia="仿宋_GB2312" w:hAnsi="Times New Roman"/>
                <w:szCs w:val="21"/>
              </w:rPr>
            </w:pPr>
            <w:r w:rsidRPr="00C45D38">
              <w:rPr>
                <w:rFonts w:ascii="Times New Roman" w:eastAsia="仿宋_GB2312" w:hAnsi="Times New Roman"/>
                <w:szCs w:val="21"/>
              </w:rPr>
              <w:fldChar w:fldCharType="begin"/>
            </w:r>
            <w:r w:rsidR="00C90A9D" w:rsidRPr="00C45D38">
              <w:rPr>
                <w:rFonts w:ascii="Times New Roman" w:eastAsia="仿宋_GB2312" w:hAnsi="Times New Roman"/>
                <w:szCs w:val="21"/>
              </w:rPr>
              <w:instrText xml:space="preserve"> </w:instrText>
            </w:r>
            <w:r w:rsidR="00C90A9D" w:rsidRPr="00C45D38">
              <w:rPr>
                <w:rFonts w:ascii="Times New Roman" w:eastAsia="仿宋_GB2312" w:hAnsi="Times New Roman" w:hint="eastAsia"/>
                <w:szCs w:val="21"/>
              </w:rPr>
              <w:instrText>= 4 \* GB3</w:instrText>
            </w:r>
            <w:r w:rsidR="00C90A9D"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C90A9D" w:rsidRPr="00C45D38">
              <w:rPr>
                <w:rFonts w:ascii="Times New Roman" w:eastAsia="仿宋_GB2312" w:hAnsi="Times New Roman" w:hint="eastAsia"/>
                <w:szCs w:val="21"/>
              </w:rPr>
              <w:t>④</w:t>
            </w:r>
            <w:r w:rsidRPr="00C45D38">
              <w:rPr>
                <w:rFonts w:ascii="Times New Roman" w:eastAsia="仿宋_GB2312" w:hAnsi="Times New Roman"/>
                <w:szCs w:val="21"/>
              </w:rPr>
              <w:fldChar w:fldCharType="end"/>
            </w:r>
            <w:r w:rsidR="00C90A9D" w:rsidRPr="00C45D38">
              <w:rPr>
                <w:rFonts w:ascii="Times New Roman" w:eastAsia="仿宋_GB2312" w:hAnsi="Times New Roman" w:hint="eastAsia"/>
                <w:szCs w:val="21"/>
              </w:rPr>
              <w:t>是否</w:t>
            </w:r>
            <w:r w:rsidR="00C90A9D" w:rsidRPr="00C45D38">
              <w:rPr>
                <w:rFonts w:ascii="Times New Roman" w:eastAsia="仿宋_GB2312" w:hAnsi="Times New Roman"/>
                <w:szCs w:val="21"/>
              </w:rPr>
              <w:t>存在科研伦理问题及生物安全风险？</w:t>
            </w:r>
            <w:r w:rsidR="000935E8">
              <w:rPr>
                <w:rFonts w:ascii="Times New Roman" w:eastAsia="仿宋_GB2312" w:hAnsi="Times New Roman" w:hint="eastAsia"/>
                <w:szCs w:val="21"/>
              </w:rPr>
              <w:t xml:space="preserve">  </w:t>
            </w:r>
            <w:r w:rsidR="007F45E6" w:rsidRPr="00C45D38">
              <w:rPr>
                <w:rFonts w:ascii="Times New Roman" w:eastAsia="仿宋_GB2312" w:hAnsi="Times New Roman" w:hint="eastAsia"/>
                <w:szCs w:val="21"/>
              </w:rPr>
              <w:t>□是</w:t>
            </w:r>
            <w:r w:rsidR="007F45E6" w:rsidRPr="00C45D38">
              <w:rPr>
                <w:rFonts w:ascii="Times New Roman" w:eastAsia="仿宋_GB2312" w:hAnsi="Times New Roman" w:hint="eastAsia"/>
                <w:szCs w:val="21"/>
              </w:rPr>
              <w:t xml:space="preserve"> </w:t>
            </w:r>
            <w:r w:rsidR="007F45E6" w:rsidRPr="00C45D38">
              <w:rPr>
                <w:rFonts w:ascii="Times New Roman" w:eastAsia="仿宋_GB2312" w:hAnsi="Times New Roman"/>
                <w:szCs w:val="21"/>
              </w:rPr>
              <w:t xml:space="preserve">  </w:t>
            </w:r>
            <w:r w:rsidR="007F45E6" w:rsidRPr="00C45D38">
              <w:rPr>
                <w:rFonts w:ascii="Times New Roman" w:eastAsia="仿宋_GB2312" w:hAnsi="Times New Roman" w:hint="eastAsia"/>
                <w:szCs w:val="21"/>
              </w:rPr>
              <w:t>□否</w:t>
            </w:r>
          </w:p>
          <w:p w:rsidR="00C90A9D" w:rsidRPr="00C45D38" w:rsidRDefault="006C197E" w:rsidP="00EC1670">
            <w:pPr>
              <w:spacing w:line="360" w:lineRule="exact"/>
              <w:textAlignment w:val="center"/>
              <w:rPr>
                <w:rFonts w:ascii="Times New Roman" w:eastAsia="仿宋_GB2312" w:hAnsi="Times New Roman"/>
                <w:szCs w:val="21"/>
              </w:rPr>
            </w:pPr>
            <w:r w:rsidRPr="00C45D38">
              <w:rPr>
                <w:rFonts w:ascii="Times New Roman" w:eastAsia="仿宋_GB2312" w:hAnsi="Times New Roman"/>
                <w:szCs w:val="21"/>
              </w:rPr>
              <w:fldChar w:fldCharType="begin"/>
            </w:r>
            <w:r w:rsidR="00C90A9D" w:rsidRPr="00C45D38">
              <w:rPr>
                <w:rFonts w:ascii="Times New Roman" w:eastAsia="仿宋_GB2312" w:hAnsi="Times New Roman"/>
                <w:szCs w:val="21"/>
              </w:rPr>
              <w:instrText xml:space="preserve"> </w:instrText>
            </w:r>
            <w:r w:rsidR="00C90A9D" w:rsidRPr="00C45D38">
              <w:rPr>
                <w:rFonts w:ascii="Times New Roman" w:eastAsia="仿宋_GB2312" w:hAnsi="Times New Roman" w:hint="eastAsia"/>
                <w:szCs w:val="21"/>
              </w:rPr>
              <w:instrText>= 5 \* GB3</w:instrText>
            </w:r>
            <w:r w:rsidR="00C90A9D"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C90A9D" w:rsidRPr="00C45D38">
              <w:rPr>
                <w:rFonts w:ascii="Times New Roman" w:eastAsia="仿宋_GB2312" w:hAnsi="Times New Roman" w:hint="eastAsia"/>
                <w:szCs w:val="21"/>
              </w:rPr>
              <w:t>⑤</w:t>
            </w:r>
            <w:r w:rsidRPr="00C45D38">
              <w:rPr>
                <w:rFonts w:ascii="Times New Roman" w:eastAsia="仿宋_GB2312" w:hAnsi="Times New Roman"/>
                <w:szCs w:val="21"/>
              </w:rPr>
              <w:fldChar w:fldCharType="end"/>
            </w:r>
            <w:r w:rsidR="00C90A9D" w:rsidRPr="00C45D38">
              <w:rPr>
                <w:rFonts w:ascii="Times New Roman" w:eastAsia="仿宋_GB2312" w:hAnsi="Times New Roman" w:hint="eastAsia"/>
                <w:szCs w:val="21"/>
              </w:rPr>
              <w:t>是否</w:t>
            </w:r>
            <w:r w:rsidR="00C90A9D" w:rsidRPr="00C45D38">
              <w:rPr>
                <w:rFonts w:ascii="Times New Roman" w:eastAsia="仿宋_GB2312" w:hAnsi="Times New Roman"/>
                <w:szCs w:val="21"/>
              </w:rPr>
              <w:t>存在</w:t>
            </w:r>
            <w:r w:rsidR="00EC1670">
              <w:rPr>
                <w:rFonts w:ascii="Times New Roman" w:eastAsia="仿宋_GB2312" w:hAnsi="Times New Roman" w:hint="eastAsia"/>
                <w:szCs w:val="21"/>
              </w:rPr>
              <w:t>用水用电</w:t>
            </w:r>
            <w:r w:rsidR="00C90A9D" w:rsidRPr="00C45D38">
              <w:rPr>
                <w:rFonts w:ascii="Times New Roman" w:eastAsia="仿宋_GB2312" w:hAnsi="Times New Roman" w:hint="eastAsia"/>
                <w:szCs w:val="21"/>
              </w:rPr>
              <w:t>及</w:t>
            </w:r>
            <w:r w:rsidR="00C90A9D" w:rsidRPr="00C45D38">
              <w:rPr>
                <w:rFonts w:ascii="Times New Roman" w:eastAsia="仿宋_GB2312" w:hAnsi="Times New Roman"/>
                <w:szCs w:val="21"/>
              </w:rPr>
              <w:t>其他安全风险？</w:t>
            </w:r>
            <w:r w:rsidR="000935E8">
              <w:rPr>
                <w:rFonts w:ascii="Times New Roman" w:eastAsia="仿宋_GB2312" w:hAnsi="Times New Roman" w:hint="eastAsia"/>
                <w:szCs w:val="21"/>
              </w:rPr>
              <w:t xml:space="preserve">  </w:t>
            </w:r>
            <w:r w:rsidR="007F45E6" w:rsidRPr="00C45D38">
              <w:rPr>
                <w:rFonts w:ascii="Times New Roman" w:eastAsia="仿宋_GB2312" w:hAnsi="Times New Roman" w:hint="eastAsia"/>
                <w:szCs w:val="21"/>
              </w:rPr>
              <w:t>□是</w:t>
            </w:r>
            <w:r w:rsidR="007F45E6" w:rsidRPr="00C45D38">
              <w:rPr>
                <w:rFonts w:ascii="Times New Roman" w:eastAsia="仿宋_GB2312" w:hAnsi="Times New Roman" w:hint="eastAsia"/>
                <w:szCs w:val="21"/>
              </w:rPr>
              <w:t xml:space="preserve"> </w:t>
            </w:r>
            <w:r w:rsidR="007F45E6" w:rsidRPr="00C45D38">
              <w:rPr>
                <w:rFonts w:ascii="Times New Roman" w:eastAsia="仿宋_GB2312" w:hAnsi="Times New Roman"/>
                <w:szCs w:val="21"/>
              </w:rPr>
              <w:t xml:space="preserve">  </w:t>
            </w:r>
            <w:r w:rsidR="007F45E6" w:rsidRPr="00C45D38">
              <w:rPr>
                <w:rFonts w:ascii="Times New Roman" w:eastAsia="仿宋_GB2312" w:hAnsi="Times New Roman" w:hint="eastAsia"/>
                <w:szCs w:val="21"/>
              </w:rPr>
              <w:t>□否</w:t>
            </w:r>
          </w:p>
          <w:p w:rsidR="00C90A9D" w:rsidRPr="00C45D38" w:rsidRDefault="007D4E4E" w:rsidP="00EC1670">
            <w:pPr>
              <w:spacing w:line="360" w:lineRule="exact"/>
              <w:textAlignment w:val="center"/>
              <w:rPr>
                <w:rFonts w:ascii="Times New Roman" w:eastAsia="仿宋_GB2312" w:hAnsi="Times New Roman"/>
                <w:szCs w:val="21"/>
              </w:rPr>
            </w:pPr>
            <w:r>
              <w:rPr>
                <w:rFonts w:ascii="Times New Roman" w:eastAsia="仿宋_GB2312" w:hAnsi="Times New Roman" w:hint="eastAsia"/>
                <w:szCs w:val="21"/>
              </w:rPr>
              <w:t>⑥</w:t>
            </w:r>
            <w:r w:rsidR="00C90A9D" w:rsidRPr="00C45D38">
              <w:rPr>
                <w:rFonts w:ascii="Times New Roman" w:eastAsia="仿宋_GB2312" w:hAnsi="Times New Roman" w:hint="eastAsia"/>
                <w:szCs w:val="21"/>
              </w:rPr>
              <w:t>若选择“是”，是否</w:t>
            </w:r>
            <w:r w:rsidR="004C0760">
              <w:rPr>
                <w:rFonts w:ascii="Times New Roman" w:eastAsia="仿宋_GB2312" w:hAnsi="Times New Roman" w:hint="eastAsia"/>
                <w:szCs w:val="21"/>
              </w:rPr>
              <w:t>已</w:t>
            </w:r>
            <w:r w:rsidR="00C90A9D" w:rsidRPr="00C45D38">
              <w:rPr>
                <w:rFonts w:ascii="Times New Roman" w:eastAsia="仿宋_GB2312" w:hAnsi="Times New Roman" w:hint="eastAsia"/>
                <w:szCs w:val="21"/>
              </w:rPr>
              <w:t>制定相应措施和应急方案？</w:t>
            </w:r>
            <w:r w:rsidR="00C90A9D" w:rsidRPr="00C45D38">
              <w:rPr>
                <w:rFonts w:ascii="Times New Roman" w:eastAsia="仿宋_GB2312" w:hAnsi="Times New Roman" w:hint="eastAsia"/>
                <w:szCs w:val="21"/>
              </w:rPr>
              <w:t xml:space="preserve">  </w:t>
            </w:r>
            <w:r w:rsidR="007F45E6" w:rsidRPr="00C45D38">
              <w:rPr>
                <w:rFonts w:ascii="Times New Roman" w:eastAsia="仿宋_GB2312" w:hAnsi="Times New Roman" w:hint="eastAsia"/>
                <w:szCs w:val="21"/>
              </w:rPr>
              <w:t>□是</w:t>
            </w:r>
            <w:r w:rsidR="007F45E6" w:rsidRPr="00C45D38">
              <w:rPr>
                <w:rFonts w:ascii="Times New Roman" w:eastAsia="仿宋_GB2312" w:hAnsi="Times New Roman" w:hint="eastAsia"/>
                <w:szCs w:val="21"/>
              </w:rPr>
              <w:t xml:space="preserve"> </w:t>
            </w:r>
            <w:r w:rsidR="007F45E6" w:rsidRPr="00C45D38">
              <w:rPr>
                <w:rFonts w:ascii="Times New Roman" w:eastAsia="仿宋_GB2312" w:hAnsi="Times New Roman"/>
                <w:szCs w:val="21"/>
              </w:rPr>
              <w:t xml:space="preserve">  </w:t>
            </w:r>
            <w:r w:rsidR="007F45E6" w:rsidRPr="00C45D38">
              <w:rPr>
                <w:rFonts w:ascii="Times New Roman" w:eastAsia="仿宋_GB2312" w:hAnsi="Times New Roman" w:hint="eastAsia"/>
                <w:szCs w:val="21"/>
              </w:rPr>
              <w:t>□否</w:t>
            </w:r>
          </w:p>
          <w:p w:rsidR="00C90A9D" w:rsidRDefault="00134CC3" w:rsidP="000935E8">
            <w:pPr>
              <w:spacing w:line="320" w:lineRule="exact"/>
              <w:jc w:val="left"/>
              <w:rPr>
                <w:rFonts w:ascii="Times New Roman" w:eastAsia="仿宋_GB2312" w:hAnsi="Times New Roman"/>
                <w:b/>
                <w:szCs w:val="21"/>
              </w:rPr>
            </w:pPr>
            <w:r>
              <w:rPr>
                <w:rFonts w:ascii="Times New Roman" w:eastAsia="仿宋_GB2312" w:hAnsi="Times New Roman" w:hint="eastAsia"/>
                <w:b/>
                <w:szCs w:val="21"/>
              </w:rPr>
              <w:t>主要</w:t>
            </w:r>
            <w:r w:rsidR="00C90A9D" w:rsidRPr="00A809C5">
              <w:rPr>
                <w:rFonts w:ascii="Times New Roman" w:eastAsia="仿宋_GB2312" w:hAnsi="Times New Roman" w:hint="eastAsia"/>
                <w:b/>
                <w:szCs w:val="21"/>
              </w:rPr>
              <w:t>风险</w:t>
            </w:r>
            <w:r>
              <w:rPr>
                <w:rFonts w:ascii="Times New Roman" w:eastAsia="仿宋_GB2312" w:hAnsi="Times New Roman" w:hint="eastAsia"/>
                <w:b/>
                <w:szCs w:val="21"/>
              </w:rPr>
              <w:t>因素分析</w:t>
            </w:r>
            <w:r w:rsidR="00EC1670">
              <w:rPr>
                <w:rFonts w:ascii="Times New Roman" w:eastAsia="仿宋_GB2312" w:hAnsi="Times New Roman" w:hint="eastAsia"/>
                <w:b/>
                <w:szCs w:val="21"/>
              </w:rPr>
              <w:t>及</w:t>
            </w:r>
            <w:r>
              <w:rPr>
                <w:rFonts w:ascii="Times New Roman" w:eastAsia="仿宋_GB2312" w:hAnsi="Times New Roman" w:hint="eastAsia"/>
                <w:b/>
                <w:szCs w:val="21"/>
              </w:rPr>
              <w:t>风险应对策略</w:t>
            </w:r>
            <w:r w:rsidR="00665CD7">
              <w:rPr>
                <w:rFonts w:ascii="Times New Roman" w:eastAsia="仿宋_GB2312" w:hAnsi="Times New Roman" w:hint="eastAsia"/>
                <w:b/>
                <w:szCs w:val="21"/>
              </w:rPr>
              <w:t>（可附页）</w:t>
            </w:r>
            <w:r w:rsidR="00C90A9D" w:rsidRPr="00A809C5">
              <w:rPr>
                <w:rFonts w:ascii="Times New Roman" w:eastAsia="仿宋_GB2312" w:hAnsi="Times New Roman"/>
                <w:b/>
                <w:szCs w:val="21"/>
              </w:rPr>
              <w:t>：</w:t>
            </w:r>
          </w:p>
          <w:p w:rsidR="000935E8" w:rsidRDefault="000935E8" w:rsidP="00C90A9D">
            <w:pPr>
              <w:jc w:val="left"/>
              <w:rPr>
                <w:rFonts w:ascii="Times New Roman" w:eastAsia="仿宋_GB2312" w:hAnsi="Times New Roman"/>
                <w:b/>
                <w:szCs w:val="21"/>
              </w:rPr>
            </w:pPr>
          </w:p>
          <w:p w:rsidR="00EC1670" w:rsidRDefault="00EC1670" w:rsidP="00C90A9D">
            <w:pPr>
              <w:jc w:val="left"/>
              <w:rPr>
                <w:rFonts w:ascii="Times New Roman" w:eastAsia="仿宋_GB2312" w:hAnsi="Times New Roman"/>
                <w:b/>
                <w:szCs w:val="21"/>
              </w:rPr>
            </w:pPr>
          </w:p>
          <w:p w:rsidR="00EC1670" w:rsidRDefault="00EC1670" w:rsidP="00C90A9D">
            <w:pPr>
              <w:jc w:val="left"/>
              <w:rPr>
                <w:rFonts w:ascii="Times New Roman" w:eastAsia="仿宋_GB2312" w:hAnsi="Times New Roman"/>
                <w:b/>
                <w:szCs w:val="21"/>
              </w:rPr>
            </w:pPr>
          </w:p>
          <w:p w:rsidR="000935E8" w:rsidRDefault="000935E8" w:rsidP="00C90A9D">
            <w:pPr>
              <w:jc w:val="left"/>
              <w:rPr>
                <w:rFonts w:ascii="Times New Roman" w:eastAsia="仿宋_GB2312" w:hAnsi="Times New Roman"/>
                <w:b/>
                <w:szCs w:val="21"/>
              </w:rPr>
            </w:pPr>
          </w:p>
          <w:p w:rsidR="000935E8" w:rsidRDefault="000935E8" w:rsidP="00C90A9D">
            <w:pPr>
              <w:jc w:val="left"/>
              <w:rPr>
                <w:rFonts w:ascii="Times New Roman" w:eastAsia="仿宋_GB2312" w:hAnsi="Times New Roman"/>
                <w:szCs w:val="21"/>
              </w:rPr>
            </w:pPr>
          </w:p>
          <w:p w:rsidR="00C90A9D" w:rsidRPr="00D76412" w:rsidRDefault="00C90A9D" w:rsidP="000A1B8B">
            <w:pPr>
              <w:adjustRightInd w:val="0"/>
              <w:snapToGrid w:val="0"/>
              <w:spacing w:afterLines="50" w:after="156"/>
              <w:rPr>
                <w:rFonts w:ascii="仿宋_GB2312" w:eastAsia="仿宋_GB2312" w:hAnsi="宋体"/>
                <w:szCs w:val="21"/>
              </w:rPr>
            </w:pPr>
            <w:r>
              <w:rPr>
                <w:rFonts w:ascii="仿宋_GB2312" w:eastAsia="仿宋_GB2312" w:hAnsi="宋体" w:hint="eastAsia"/>
                <w:szCs w:val="21"/>
              </w:rPr>
              <w:t xml:space="preserve">         </w:t>
            </w:r>
            <w:r w:rsidR="00EC1670">
              <w:rPr>
                <w:rFonts w:ascii="仿宋_GB2312" w:eastAsia="仿宋_GB2312" w:hAnsi="宋体" w:hint="eastAsia"/>
                <w:szCs w:val="21"/>
              </w:rPr>
              <w:t xml:space="preserve">      </w:t>
            </w:r>
            <w:r>
              <w:rPr>
                <w:rFonts w:ascii="仿宋_GB2312" w:eastAsia="仿宋_GB2312" w:hAnsi="宋体" w:hint="eastAsia"/>
                <w:szCs w:val="21"/>
              </w:rPr>
              <w:t xml:space="preserve">      项目负责人签字：                    年   月   日</w:t>
            </w:r>
          </w:p>
        </w:tc>
      </w:tr>
      <w:tr w:rsidR="00C90A9D" w:rsidTr="00904202">
        <w:trPr>
          <w:trHeight w:val="1803"/>
          <w:jc w:val="center"/>
        </w:trPr>
        <w:tc>
          <w:tcPr>
            <w:tcW w:w="709" w:type="dxa"/>
            <w:tcBorders>
              <w:right w:val="single" w:sz="4" w:space="0" w:color="auto"/>
            </w:tcBorders>
            <w:vAlign w:val="center"/>
          </w:tcPr>
          <w:p w:rsidR="00C90A9D" w:rsidRPr="00C90A9D" w:rsidRDefault="00C90A9D" w:rsidP="00EC1670">
            <w:pPr>
              <w:adjustRightInd w:val="0"/>
              <w:contextualSpacing/>
              <w:rPr>
                <w:rFonts w:ascii="Times New Roman" w:eastAsia="仿宋_GB2312" w:hAnsi="Times New Roman"/>
                <w:b/>
                <w:szCs w:val="21"/>
              </w:rPr>
            </w:pPr>
            <w:r w:rsidRPr="00C90A9D">
              <w:rPr>
                <w:rFonts w:ascii="Times New Roman" w:eastAsia="仿宋_GB2312" w:hAnsi="Times New Roman" w:hint="eastAsia"/>
                <w:b/>
                <w:szCs w:val="21"/>
              </w:rPr>
              <w:t>二级</w:t>
            </w:r>
            <w:r w:rsidRPr="00C90A9D">
              <w:rPr>
                <w:rFonts w:ascii="Times New Roman" w:eastAsia="仿宋_GB2312" w:hAnsi="Times New Roman"/>
                <w:b/>
                <w:szCs w:val="21"/>
              </w:rPr>
              <w:t>单位</w:t>
            </w:r>
            <w:r w:rsidR="005C4785">
              <w:rPr>
                <w:rFonts w:ascii="Times New Roman" w:eastAsia="仿宋_GB2312" w:hAnsi="Times New Roman" w:hint="eastAsia"/>
                <w:b/>
                <w:szCs w:val="21"/>
              </w:rPr>
              <w:t>评估情况</w:t>
            </w:r>
          </w:p>
          <w:p w:rsidR="00C90A9D" w:rsidRPr="00C90A9D" w:rsidRDefault="00C90A9D" w:rsidP="00A809C5">
            <w:pPr>
              <w:adjustRightInd w:val="0"/>
              <w:snapToGrid w:val="0"/>
              <w:spacing w:line="400" w:lineRule="exact"/>
              <w:ind w:firstLineChars="50" w:firstLine="105"/>
              <w:rPr>
                <w:rFonts w:ascii="Times New Roman" w:eastAsia="仿宋_GB2312" w:hAnsi="Times New Roman"/>
                <w:b/>
                <w:szCs w:val="21"/>
              </w:rPr>
            </w:pPr>
          </w:p>
        </w:tc>
        <w:tc>
          <w:tcPr>
            <w:tcW w:w="8363" w:type="dxa"/>
            <w:gridSpan w:val="4"/>
            <w:tcBorders>
              <w:left w:val="single" w:sz="4" w:space="0" w:color="auto"/>
            </w:tcBorders>
          </w:tcPr>
          <w:p w:rsidR="005C4785" w:rsidRPr="00002EE8" w:rsidRDefault="006C197E" w:rsidP="00002EE8">
            <w:pPr>
              <w:adjustRightInd w:val="0"/>
              <w:spacing w:line="360" w:lineRule="exact"/>
              <w:contextualSpacing/>
              <w:rPr>
                <w:rFonts w:ascii="仿宋_GB2312" w:eastAsia="仿宋_GB2312" w:hAnsi="华文楷体"/>
                <w:szCs w:val="21"/>
              </w:rPr>
            </w:pPr>
            <w:r w:rsidRPr="00C45D38">
              <w:rPr>
                <w:rFonts w:ascii="Times New Roman" w:eastAsia="仿宋_GB2312" w:hAnsi="Times New Roman"/>
                <w:szCs w:val="21"/>
              </w:rPr>
              <w:fldChar w:fldCharType="begin"/>
            </w:r>
            <w:r w:rsidR="00002EE8" w:rsidRPr="00C45D38">
              <w:rPr>
                <w:rFonts w:ascii="Times New Roman" w:eastAsia="仿宋_GB2312" w:hAnsi="Times New Roman"/>
                <w:szCs w:val="21"/>
              </w:rPr>
              <w:instrText xml:space="preserve"> </w:instrText>
            </w:r>
            <w:r w:rsidR="00002EE8" w:rsidRPr="00C45D38">
              <w:rPr>
                <w:rFonts w:ascii="Times New Roman" w:eastAsia="仿宋_GB2312" w:hAnsi="Times New Roman" w:hint="eastAsia"/>
                <w:szCs w:val="21"/>
              </w:rPr>
              <w:instrText>= 1 \* GB3</w:instrText>
            </w:r>
            <w:r w:rsidR="00002EE8"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002EE8" w:rsidRPr="00C45D38">
              <w:rPr>
                <w:rFonts w:ascii="Times New Roman" w:eastAsia="仿宋_GB2312" w:hAnsi="Times New Roman" w:hint="eastAsia"/>
                <w:szCs w:val="21"/>
              </w:rPr>
              <w:t>①</w:t>
            </w:r>
            <w:r w:rsidRPr="00C45D38">
              <w:rPr>
                <w:rFonts w:ascii="Times New Roman" w:eastAsia="仿宋_GB2312" w:hAnsi="Times New Roman"/>
                <w:szCs w:val="21"/>
              </w:rPr>
              <w:fldChar w:fldCharType="end"/>
            </w:r>
            <w:r w:rsidR="005C4785" w:rsidRPr="00002EE8">
              <w:rPr>
                <w:rFonts w:ascii="仿宋_GB2312" w:eastAsia="仿宋_GB2312" w:hAnsi="华文楷体" w:hint="eastAsia"/>
                <w:szCs w:val="21"/>
              </w:rPr>
              <w:t>是否具有实验安全承担能力</w:t>
            </w:r>
            <w:r w:rsidR="00002EE8" w:rsidRPr="00002EE8">
              <w:rPr>
                <w:rFonts w:ascii="仿宋_GB2312" w:eastAsia="仿宋_GB2312" w:hAnsi="华文楷体" w:hint="eastAsia"/>
                <w:szCs w:val="21"/>
              </w:rPr>
              <w:t>和项目风险是否可控</w:t>
            </w:r>
            <w:r w:rsidR="005341BE" w:rsidRPr="00002EE8">
              <w:rPr>
                <w:rFonts w:ascii="仿宋_GB2312" w:eastAsia="仿宋_GB2312" w:hAnsi="华文楷体" w:hint="eastAsia"/>
                <w:szCs w:val="21"/>
              </w:rPr>
              <w:t>？</w:t>
            </w:r>
            <w:r w:rsidR="005C4785" w:rsidRPr="00002EE8">
              <w:rPr>
                <w:rFonts w:ascii="仿宋_GB2312" w:eastAsia="仿宋_GB2312" w:hAnsi="华文楷体" w:hint="eastAsia"/>
                <w:szCs w:val="21"/>
              </w:rPr>
              <w:t xml:space="preserve">  </w:t>
            </w:r>
            <w:r w:rsidR="005C4785" w:rsidRPr="00002EE8">
              <w:rPr>
                <w:rFonts w:ascii="Times New Roman" w:eastAsia="仿宋_GB2312" w:hAnsi="Times New Roman" w:hint="eastAsia"/>
                <w:szCs w:val="21"/>
              </w:rPr>
              <w:t>□是</w:t>
            </w:r>
            <w:r w:rsidR="00002EE8">
              <w:rPr>
                <w:rFonts w:ascii="Times New Roman" w:eastAsia="仿宋_GB2312" w:hAnsi="Times New Roman" w:hint="eastAsia"/>
                <w:szCs w:val="21"/>
              </w:rPr>
              <w:t xml:space="preserve"> </w:t>
            </w:r>
            <w:r w:rsidR="005C4785" w:rsidRPr="00002EE8">
              <w:rPr>
                <w:rFonts w:ascii="Times New Roman" w:eastAsia="仿宋_GB2312" w:hAnsi="Times New Roman" w:hint="eastAsia"/>
                <w:szCs w:val="21"/>
              </w:rPr>
              <w:t xml:space="preserve">  </w:t>
            </w:r>
            <w:r w:rsidR="005C4785" w:rsidRPr="00002EE8">
              <w:rPr>
                <w:rFonts w:ascii="Times New Roman" w:eastAsia="仿宋_GB2312" w:hAnsi="Times New Roman" w:hint="eastAsia"/>
                <w:szCs w:val="21"/>
              </w:rPr>
              <w:t>□否</w:t>
            </w:r>
            <w:r w:rsidR="00002EE8" w:rsidRPr="00002EE8">
              <w:rPr>
                <w:rFonts w:ascii="Times New Roman" w:eastAsia="仿宋_GB2312" w:hAnsi="Times New Roman" w:hint="eastAsia"/>
                <w:szCs w:val="21"/>
              </w:rPr>
              <w:t xml:space="preserve">  </w:t>
            </w:r>
          </w:p>
          <w:p w:rsidR="005C4785" w:rsidRDefault="00002EE8" w:rsidP="005C4785">
            <w:pPr>
              <w:adjustRightInd w:val="0"/>
              <w:spacing w:line="360" w:lineRule="exact"/>
              <w:contextualSpacing/>
              <w:rPr>
                <w:rFonts w:ascii="Times New Roman" w:eastAsia="仿宋_GB2312" w:hAnsi="Times New Roman"/>
                <w:szCs w:val="21"/>
              </w:rPr>
            </w:pPr>
            <w:r w:rsidRPr="00002EE8">
              <w:rPr>
                <w:rFonts w:ascii="仿宋_GB2312" w:eastAsia="仿宋_GB2312" w:hAnsi="华文楷体" w:hint="eastAsia"/>
                <w:szCs w:val="21"/>
              </w:rPr>
              <w:t>②</w:t>
            </w:r>
            <w:r w:rsidR="005C4785">
              <w:rPr>
                <w:rFonts w:ascii="仿宋_GB2312" w:eastAsia="仿宋_GB2312" w:hAnsi="华文楷体" w:hint="eastAsia"/>
                <w:szCs w:val="21"/>
              </w:rPr>
              <w:t>是否</w:t>
            </w:r>
            <w:r w:rsidR="004C0760">
              <w:rPr>
                <w:rFonts w:ascii="仿宋_GB2312" w:eastAsia="仿宋_GB2312" w:hAnsi="华文楷体" w:hint="eastAsia"/>
                <w:szCs w:val="21"/>
              </w:rPr>
              <w:t>已</w:t>
            </w:r>
            <w:r w:rsidR="005C4785">
              <w:rPr>
                <w:rFonts w:ascii="仿宋_GB2312" w:eastAsia="仿宋_GB2312" w:hAnsi="华文楷体" w:hint="eastAsia"/>
                <w:szCs w:val="21"/>
              </w:rPr>
              <w:t>制定</w:t>
            </w:r>
            <w:r w:rsidR="005C4785" w:rsidRPr="00C45D38">
              <w:rPr>
                <w:rFonts w:ascii="仿宋_GB2312" w:eastAsia="仿宋_GB2312" w:hAnsi="华文楷体" w:hint="eastAsia"/>
                <w:szCs w:val="21"/>
              </w:rPr>
              <w:t>安全风险监管</w:t>
            </w:r>
            <w:r>
              <w:rPr>
                <w:rFonts w:ascii="仿宋_GB2312" w:eastAsia="仿宋_GB2312" w:hAnsi="华文楷体" w:hint="eastAsia"/>
                <w:szCs w:val="21"/>
              </w:rPr>
              <w:t>体系</w:t>
            </w:r>
            <w:r w:rsidR="005C4785" w:rsidRPr="00C45D38">
              <w:rPr>
                <w:rFonts w:ascii="仿宋_GB2312" w:eastAsia="仿宋_GB2312" w:hAnsi="华文楷体" w:hint="eastAsia"/>
                <w:szCs w:val="21"/>
              </w:rPr>
              <w:t>和应急措施</w:t>
            </w:r>
            <w:r w:rsidR="005341BE">
              <w:rPr>
                <w:rFonts w:ascii="仿宋_GB2312" w:eastAsia="仿宋_GB2312" w:hAnsi="华文楷体" w:hint="eastAsia"/>
                <w:szCs w:val="21"/>
              </w:rPr>
              <w:t>？</w:t>
            </w:r>
            <w:r w:rsidR="005C4785">
              <w:rPr>
                <w:rFonts w:ascii="仿宋_GB2312" w:eastAsia="仿宋_GB2312" w:hAnsi="华文楷体" w:hint="eastAsia"/>
                <w:szCs w:val="21"/>
              </w:rPr>
              <w:t xml:space="preserve">  </w:t>
            </w:r>
            <w:r w:rsidR="005341BE" w:rsidRPr="005C4785">
              <w:rPr>
                <w:rFonts w:ascii="Times New Roman" w:eastAsia="仿宋_GB2312" w:hAnsi="Times New Roman" w:hint="eastAsia"/>
                <w:szCs w:val="21"/>
              </w:rPr>
              <w:t>□是</w:t>
            </w:r>
            <w:r w:rsidR="005341BE">
              <w:rPr>
                <w:rFonts w:ascii="Times New Roman" w:eastAsia="仿宋_GB2312" w:hAnsi="Times New Roman" w:hint="eastAsia"/>
                <w:szCs w:val="21"/>
              </w:rPr>
              <w:t xml:space="preserve">   </w:t>
            </w:r>
            <w:r w:rsidR="005341BE" w:rsidRPr="005C4785">
              <w:rPr>
                <w:rFonts w:ascii="Times New Roman" w:eastAsia="仿宋_GB2312" w:hAnsi="Times New Roman" w:hint="eastAsia"/>
                <w:szCs w:val="21"/>
              </w:rPr>
              <w:t>□否</w:t>
            </w:r>
          </w:p>
          <w:p w:rsidR="005C4785" w:rsidRDefault="00002EE8" w:rsidP="005C4785">
            <w:pPr>
              <w:adjustRightInd w:val="0"/>
              <w:spacing w:line="360" w:lineRule="exact"/>
              <w:contextualSpacing/>
              <w:rPr>
                <w:rFonts w:ascii="Times New Roman" w:eastAsia="仿宋_GB2312" w:hAnsi="Times New Roman"/>
                <w:szCs w:val="21"/>
              </w:rPr>
            </w:pPr>
            <w:r>
              <w:rPr>
                <w:rFonts w:ascii="仿宋_GB2312" w:eastAsia="仿宋_GB2312" w:hAnsi="华文楷体" w:hint="eastAsia"/>
                <w:szCs w:val="21"/>
              </w:rPr>
              <w:t>③</w:t>
            </w:r>
            <w:r w:rsidR="005C4785">
              <w:rPr>
                <w:rFonts w:ascii="仿宋_GB2312" w:eastAsia="仿宋_GB2312" w:hAnsi="华文楷体" w:hint="eastAsia"/>
                <w:szCs w:val="21"/>
              </w:rPr>
              <w:t>是否纳入本单位科研安全生产监管体系</w:t>
            </w:r>
            <w:r>
              <w:rPr>
                <w:rFonts w:ascii="仿宋_GB2312" w:eastAsia="仿宋_GB2312" w:hAnsi="华文楷体" w:hint="eastAsia"/>
                <w:szCs w:val="21"/>
              </w:rPr>
              <w:t>和提供基本的安全保障</w:t>
            </w:r>
            <w:r w:rsidR="005341BE">
              <w:rPr>
                <w:rFonts w:ascii="仿宋_GB2312" w:eastAsia="仿宋_GB2312" w:hAnsi="华文楷体" w:hint="eastAsia"/>
                <w:szCs w:val="21"/>
              </w:rPr>
              <w:t>？</w:t>
            </w:r>
            <w:r w:rsidR="005C4785">
              <w:rPr>
                <w:rFonts w:ascii="仿宋_GB2312" w:eastAsia="仿宋_GB2312" w:hAnsi="华文楷体" w:hint="eastAsia"/>
                <w:szCs w:val="21"/>
              </w:rPr>
              <w:t xml:space="preserve">  </w:t>
            </w:r>
            <w:r w:rsidR="005341BE" w:rsidRPr="005C4785">
              <w:rPr>
                <w:rFonts w:ascii="Times New Roman" w:eastAsia="仿宋_GB2312" w:hAnsi="Times New Roman" w:hint="eastAsia"/>
                <w:szCs w:val="21"/>
              </w:rPr>
              <w:t>□是</w:t>
            </w:r>
            <w:r w:rsidR="005341BE">
              <w:rPr>
                <w:rFonts w:ascii="Times New Roman" w:eastAsia="仿宋_GB2312" w:hAnsi="Times New Roman" w:hint="eastAsia"/>
                <w:szCs w:val="21"/>
              </w:rPr>
              <w:t xml:space="preserve">   </w:t>
            </w:r>
            <w:r w:rsidR="005341BE" w:rsidRPr="005C4785">
              <w:rPr>
                <w:rFonts w:ascii="Times New Roman" w:eastAsia="仿宋_GB2312" w:hAnsi="Times New Roman" w:hint="eastAsia"/>
                <w:szCs w:val="21"/>
              </w:rPr>
              <w:t>□否</w:t>
            </w:r>
          </w:p>
          <w:p w:rsidR="005C4785" w:rsidRPr="00F744EC" w:rsidRDefault="00002EE8" w:rsidP="005C4785">
            <w:pPr>
              <w:adjustRightInd w:val="0"/>
              <w:spacing w:line="360" w:lineRule="exact"/>
              <w:contextualSpacing/>
              <w:rPr>
                <w:rFonts w:ascii="仿宋_GB2312" w:eastAsia="仿宋_GB2312" w:hAnsi="华文楷体"/>
                <w:szCs w:val="21"/>
                <w:u w:val="single"/>
              </w:rPr>
            </w:pPr>
            <w:r>
              <w:rPr>
                <w:rFonts w:ascii="仿宋_GB2312" w:eastAsia="仿宋_GB2312" w:hAnsi="华文楷体" w:hint="eastAsia"/>
                <w:szCs w:val="21"/>
              </w:rPr>
              <w:t>④</w:t>
            </w:r>
            <w:r w:rsidR="005C4785">
              <w:rPr>
                <w:rFonts w:ascii="仿宋_GB2312" w:eastAsia="仿宋_GB2312" w:hAnsi="华文楷体" w:hint="eastAsia"/>
                <w:szCs w:val="21"/>
              </w:rPr>
              <w:t>是否同意申报</w:t>
            </w:r>
            <w:r w:rsidR="005341BE">
              <w:rPr>
                <w:rFonts w:ascii="仿宋_GB2312" w:eastAsia="仿宋_GB2312" w:hAnsi="华文楷体" w:hint="eastAsia"/>
                <w:szCs w:val="21"/>
              </w:rPr>
              <w:t>？</w:t>
            </w:r>
            <w:r w:rsidR="005C4785">
              <w:rPr>
                <w:rFonts w:ascii="仿宋_GB2312" w:eastAsia="仿宋_GB2312" w:hAnsi="华文楷体" w:hint="eastAsia"/>
                <w:szCs w:val="21"/>
              </w:rPr>
              <w:t xml:space="preserve">  </w:t>
            </w:r>
            <w:r w:rsidR="005341BE" w:rsidRPr="005C4785">
              <w:rPr>
                <w:rFonts w:ascii="Times New Roman" w:eastAsia="仿宋_GB2312" w:hAnsi="Times New Roman" w:hint="eastAsia"/>
                <w:szCs w:val="21"/>
              </w:rPr>
              <w:t>□是</w:t>
            </w:r>
            <w:r w:rsidR="005341BE">
              <w:rPr>
                <w:rFonts w:ascii="Times New Roman" w:eastAsia="仿宋_GB2312" w:hAnsi="Times New Roman" w:hint="eastAsia"/>
                <w:szCs w:val="21"/>
              </w:rPr>
              <w:t xml:space="preserve">   </w:t>
            </w:r>
            <w:r w:rsidR="005341BE" w:rsidRPr="005C4785">
              <w:rPr>
                <w:rFonts w:ascii="Times New Roman" w:eastAsia="仿宋_GB2312" w:hAnsi="Times New Roman" w:hint="eastAsia"/>
                <w:szCs w:val="21"/>
              </w:rPr>
              <w:t>□否</w:t>
            </w:r>
          </w:p>
          <w:p w:rsidR="00C90A9D" w:rsidRDefault="00C90A9D" w:rsidP="005C4785">
            <w:pPr>
              <w:adjustRightInd w:val="0"/>
              <w:spacing w:line="360" w:lineRule="exact"/>
              <w:ind w:firstLineChars="1450" w:firstLine="3045"/>
              <w:contextualSpacing/>
              <w:rPr>
                <w:rFonts w:ascii="仿宋_GB2312" w:eastAsia="仿宋_GB2312" w:hAnsi="华文楷体"/>
                <w:szCs w:val="21"/>
              </w:rPr>
            </w:pPr>
            <w:r>
              <w:rPr>
                <w:rFonts w:ascii="仿宋_GB2312" w:eastAsia="仿宋_GB2312" w:hAnsi="华文楷体" w:hint="eastAsia"/>
                <w:szCs w:val="21"/>
              </w:rPr>
              <w:t>负责人签字：                  （单位公章）</w:t>
            </w:r>
          </w:p>
          <w:p w:rsidR="00C90A9D" w:rsidRPr="00D7765C" w:rsidRDefault="00C90A9D" w:rsidP="00EC1670">
            <w:pPr>
              <w:adjustRightInd w:val="0"/>
              <w:spacing w:line="360" w:lineRule="exact"/>
              <w:ind w:firstLineChars="50" w:firstLine="105"/>
              <w:rPr>
                <w:rFonts w:ascii="Times New Roman" w:eastAsia="仿宋_GB2312" w:hAnsi="Times New Roman"/>
                <w:b/>
                <w:szCs w:val="21"/>
              </w:rPr>
            </w:pPr>
            <w:r>
              <w:rPr>
                <w:rFonts w:ascii="仿宋_GB2312" w:eastAsia="仿宋_GB2312" w:hAnsi="华文楷体" w:hint="eastAsia"/>
                <w:szCs w:val="21"/>
              </w:rPr>
              <w:t xml:space="preserve">                                                      年    月    日</w:t>
            </w:r>
          </w:p>
        </w:tc>
      </w:tr>
      <w:tr w:rsidR="00002EE8" w:rsidTr="000A1B8B">
        <w:trPr>
          <w:trHeight w:val="3874"/>
          <w:jc w:val="center"/>
        </w:trPr>
        <w:tc>
          <w:tcPr>
            <w:tcW w:w="709" w:type="dxa"/>
            <w:tcBorders>
              <w:right w:val="single" w:sz="4" w:space="0" w:color="auto"/>
            </w:tcBorders>
            <w:vAlign w:val="center"/>
          </w:tcPr>
          <w:p w:rsidR="00002EE8" w:rsidRPr="00C90A9D" w:rsidRDefault="00002EE8" w:rsidP="001277B5">
            <w:pPr>
              <w:adjustRightInd w:val="0"/>
              <w:rPr>
                <w:rFonts w:ascii="仿宋_GB2312" w:eastAsia="仿宋_GB2312" w:hAnsi="华文楷体"/>
                <w:b/>
                <w:szCs w:val="21"/>
              </w:rPr>
            </w:pPr>
            <w:r w:rsidRPr="00C90A9D">
              <w:rPr>
                <w:rFonts w:ascii="仿宋_GB2312" w:eastAsia="仿宋_GB2312" w:hAnsi="华文楷体" w:hint="eastAsia"/>
                <w:b/>
                <w:szCs w:val="21"/>
              </w:rPr>
              <w:t>专家评估意见</w:t>
            </w:r>
          </w:p>
          <w:p w:rsidR="00002EE8" w:rsidRPr="00C90A9D" w:rsidRDefault="00002EE8" w:rsidP="001277B5">
            <w:pPr>
              <w:adjustRightInd w:val="0"/>
              <w:snapToGrid w:val="0"/>
              <w:spacing w:line="400" w:lineRule="exact"/>
              <w:ind w:firstLineChars="1650" w:firstLine="3479"/>
              <w:rPr>
                <w:rFonts w:ascii="仿宋_GB2312" w:eastAsia="仿宋_GB2312" w:hAnsi="华文楷体"/>
                <w:b/>
                <w:szCs w:val="21"/>
              </w:rPr>
            </w:pPr>
          </w:p>
        </w:tc>
        <w:tc>
          <w:tcPr>
            <w:tcW w:w="8363" w:type="dxa"/>
            <w:gridSpan w:val="4"/>
            <w:tcBorders>
              <w:left w:val="single" w:sz="4" w:space="0" w:color="auto"/>
            </w:tcBorders>
          </w:tcPr>
          <w:p w:rsidR="00002EE8" w:rsidRDefault="006C197E" w:rsidP="001277B5">
            <w:pPr>
              <w:adjustRightInd w:val="0"/>
              <w:spacing w:line="360" w:lineRule="exact"/>
              <w:rPr>
                <w:rFonts w:ascii="Times New Roman" w:eastAsia="仿宋_GB2312" w:hAnsi="Times New Roman"/>
                <w:szCs w:val="21"/>
              </w:rPr>
            </w:pPr>
            <w:r w:rsidRPr="00C45D38">
              <w:rPr>
                <w:rFonts w:ascii="Times New Roman" w:eastAsia="仿宋_GB2312" w:hAnsi="Times New Roman"/>
                <w:szCs w:val="21"/>
              </w:rPr>
              <w:fldChar w:fldCharType="begin"/>
            </w:r>
            <w:r w:rsidR="00002EE8" w:rsidRPr="00C45D38">
              <w:rPr>
                <w:rFonts w:ascii="Times New Roman" w:eastAsia="仿宋_GB2312" w:hAnsi="Times New Roman"/>
                <w:szCs w:val="21"/>
              </w:rPr>
              <w:instrText xml:space="preserve"> </w:instrText>
            </w:r>
            <w:r w:rsidR="00002EE8" w:rsidRPr="00C45D38">
              <w:rPr>
                <w:rFonts w:ascii="Times New Roman" w:eastAsia="仿宋_GB2312" w:hAnsi="Times New Roman" w:hint="eastAsia"/>
                <w:szCs w:val="21"/>
              </w:rPr>
              <w:instrText>= 1 \* GB3</w:instrText>
            </w:r>
            <w:r w:rsidR="00002EE8"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002EE8" w:rsidRPr="00C45D38">
              <w:rPr>
                <w:rFonts w:ascii="Times New Roman" w:eastAsia="仿宋_GB2312" w:hAnsi="Times New Roman" w:hint="eastAsia"/>
                <w:szCs w:val="21"/>
              </w:rPr>
              <w:t>①</w:t>
            </w:r>
            <w:r w:rsidRPr="00C45D38">
              <w:rPr>
                <w:rFonts w:ascii="Times New Roman" w:eastAsia="仿宋_GB2312" w:hAnsi="Times New Roman"/>
                <w:szCs w:val="21"/>
              </w:rPr>
              <w:fldChar w:fldCharType="end"/>
            </w:r>
            <w:r w:rsidR="00002EE8">
              <w:rPr>
                <w:rFonts w:ascii="Times New Roman" w:eastAsia="仿宋_GB2312" w:hAnsi="Times New Roman" w:hint="eastAsia"/>
                <w:szCs w:val="21"/>
              </w:rPr>
              <w:t>项目负责人的实验安全风险评估是否真实全面？</w:t>
            </w:r>
            <w:r w:rsidR="00002EE8">
              <w:rPr>
                <w:rFonts w:ascii="Times New Roman" w:eastAsia="仿宋_GB2312" w:hAnsi="Times New Roman" w:hint="eastAsia"/>
                <w:szCs w:val="21"/>
              </w:rPr>
              <w:t xml:space="preserve">  </w:t>
            </w:r>
            <w:r w:rsidR="00002EE8" w:rsidRPr="00C45D38">
              <w:rPr>
                <w:rFonts w:ascii="Times New Roman" w:eastAsia="仿宋_GB2312" w:hAnsi="Times New Roman" w:hint="eastAsia"/>
                <w:szCs w:val="21"/>
              </w:rPr>
              <w:t>□是</w:t>
            </w:r>
            <w:r w:rsidR="00002EE8" w:rsidRPr="00C45D38">
              <w:rPr>
                <w:rFonts w:ascii="Times New Roman" w:eastAsia="仿宋_GB2312" w:hAnsi="Times New Roman" w:hint="eastAsia"/>
                <w:szCs w:val="21"/>
              </w:rPr>
              <w:t xml:space="preserve"> </w:t>
            </w:r>
            <w:r w:rsidR="00002EE8" w:rsidRPr="00C45D38">
              <w:rPr>
                <w:rFonts w:ascii="Times New Roman" w:eastAsia="仿宋_GB2312" w:hAnsi="Times New Roman"/>
                <w:szCs w:val="21"/>
              </w:rPr>
              <w:t xml:space="preserve">  </w:t>
            </w:r>
            <w:r w:rsidR="00002EE8" w:rsidRPr="00C45D38">
              <w:rPr>
                <w:rFonts w:ascii="Times New Roman" w:eastAsia="仿宋_GB2312" w:hAnsi="Times New Roman" w:hint="eastAsia"/>
                <w:szCs w:val="21"/>
              </w:rPr>
              <w:t>□否</w:t>
            </w:r>
          </w:p>
          <w:p w:rsidR="00002EE8" w:rsidRDefault="006C197E" w:rsidP="001277B5">
            <w:pPr>
              <w:adjustRightInd w:val="0"/>
              <w:spacing w:line="360" w:lineRule="exact"/>
              <w:rPr>
                <w:rFonts w:ascii="仿宋_GB2312" w:eastAsia="仿宋_GB2312" w:hAnsi="华文楷体"/>
                <w:szCs w:val="21"/>
              </w:rPr>
            </w:pPr>
            <w:r w:rsidRPr="00C45D38">
              <w:rPr>
                <w:rFonts w:ascii="Times New Roman" w:eastAsia="仿宋_GB2312" w:hAnsi="Times New Roman"/>
                <w:szCs w:val="21"/>
              </w:rPr>
              <w:fldChar w:fldCharType="begin"/>
            </w:r>
            <w:r w:rsidR="00002EE8" w:rsidRPr="00C45D38">
              <w:rPr>
                <w:rFonts w:ascii="Times New Roman" w:eastAsia="仿宋_GB2312" w:hAnsi="Times New Roman"/>
                <w:szCs w:val="21"/>
              </w:rPr>
              <w:instrText xml:space="preserve"> </w:instrText>
            </w:r>
            <w:r w:rsidR="00002EE8" w:rsidRPr="00C45D38">
              <w:rPr>
                <w:rFonts w:ascii="Times New Roman" w:eastAsia="仿宋_GB2312" w:hAnsi="Times New Roman" w:hint="eastAsia"/>
                <w:szCs w:val="21"/>
              </w:rPr>
              <w:instrText>= 2 \* GB3</w:instrText>
            </w:r>
            <w:r w:rsidR="00002EE8"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002EE8" w:rsidRPr="00C45D38">
              <w:rPr>
                <w:rFonts w:ascii="Times New Roman" w:eastAsia="仿宋_GB2312" w:hAnsi="Times New Roman" w:hint="eastAsia"/>
                <w:szCs w:val="21"/>
              </w:rPr>
              <w:t>②</w:t>
            </w:r>
            <w:r w:rsidRPr="00C45D38">
              <w:rPr>
                <w:rFonts w:ascii="Times New Roman" w:eastAsia="仿宋_GB2312" w:hAnsi="Times New Roman"/>
                <w:szCs w:val="21"/>
              </w:rPr>
              <w:fldChar w:fldCharType="end"/>
            </w:r>
            <w:r w:rsidR="00002EE8">
              <w:rPr>
                <w:rFonts w:ascii="仿宋_GB2312" w:eastAsia="仿宋_GB2312" w:hAnsi="华文楷体" w:hint="eastAsia"/>
                <w:szCs w:val="21"/>
              </w:rPr>
              <w:t xml:space="preserve">是否具备项目研究所需的合适的实验安全条件？  </w:t>
            </w:r>
            <w:r w:rsidR="00002EE8" w:rsidRPr="00C45D38">
              <w:rPr>
                <w:rFonts w:ascii="Times New Roman" w:eastAsia="仿宋_GB2312" w:hAnsi="Times New Roman" w:hint="eastAsia"/>
                <w:szCs w:val="21"/>
              </w:rPr>
              <w:t>□是</w:t>
            </w:r>
            <w:r w:rsidR="00002EE8" w:rsidRPr="00C45D38">
              <w:rPr>
                <w:rFonts w:ascii="Times New Roman" w:eastAsia="仿宋_GB2312" w:hAnsi="Times New Roman" w:hint="eastAsia"/>
                <w:szCs w:val="21"/>
              </w:rPr>
              <w:t xml:space="preserve"> </w:t>
            </w:r>
            <w:r w:rsidR="00002EE8" w:rsidRPr="00C45D38">
              <w:rPr>
                <w:rFonts w:ascii="Times New Roman" w:eastAsia="仿宋_GB2312" w:hAnsi="Times New Roman"/>
                <w:szCs w:val="21"/>
              </w:rPr>
              <w:t xml:space="preserve">  </w:t>
            </w:r>
            <w:r w:rsidR="00002EE8" w:rsidRPr="00C45D38">
              <w:rPr>
                <w:rFonts w:ascii="Times New Roman" w:eastAsia="仿宋_GB2312" w:hAnsi="Times New Roman" w:hint="eastAsia"/>
                <w:szCs w:val="21"/>
              </w:rPr>
              <w:t>□否</w:t>
            </w:r>
          </w:p>
          <w:p w:rsidR="00002EE8" w:rsidRDefault="006C197E" w:rsidP="001277B5">
            <w:pPr>
              <w:adjustRightInd w:val="0"/>
              <w:spacing w:line="360" w:lineRule="exact"/>
              <w:rPr>
                <w:rFonts w:ascii="仿宋_GB2312" w:eastAsia="仿宋_GB2312" w:hAnsi="华文楷体"/>
                <w:szCs w:val="21"/>
              </w:rPr>
            </w:pPr>
            <w:r w:rsidRPr="00C45D38">
              <w:rPr>
                <w:rFonts w:ascii="Times New Roman" w:eastAsia="仿宋_GB2312" w:hAnsi="Times New Roman"/>
                <w:szCs w:val="21"/>
              </w:rPr>
              <w:fldChar w:fldCharType="begin"/>
            </w:r>
            <w:r w:rsidR="00002EE8" w:rsidRPr="00C45D38">
              <w:rPr>
                <w:rFonts w:ascii="Times New Roman" w:eastAsia="仿宋_GB2312" w:hAnsi="Times New Roman"/>
                <w:szCs w:val="21"/>
              </w:rPr>
              <w:instrText xml:space="preserve"> </w:instrText>
            </w:r>
            <w:r w:rsidR="00002EE8" w:rsidRPr="00C45D38">
              <w:rPr>
                <w:rFonts w:ascii="Times New Roman" w:eastAsia="仿宋_GB2312" w:hAnsi="Times New Roman" w:hint="eastAsia"/>
                <w:szCs w:val="21"/>
              </w:rPr>
              <w:instrText>= 3 \* GB3</w:instrText>
            </w:r>
            <w:r w:rsidR="00002EE8"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002EE8" w:rsidRPr="00C45D38">
              <w:rPr>
                <w:rFonts w:ascii="Times New Roman" w:eastAsia="仿宋_GB2312" w:hAnsi="Times New Roman" w:hint="eastAsia"/>
                <w:szCs w:val="21"/>
              </w:rPr>
              <w:t>③</w:t>
            </w:r>
            <w:r w:rsidRPr="00C45D38">
              <w:rPr>
                <w:rFonts w:ascii="Times New Roman" w:eastAsia="仿宋_GB2312" w:hAnsi="Times New Roman"/>
                <w:szCs w:val="21"/>
              </w:rPr>
              <w:fldChar w:fldCharType="end"/>
            </w:r>
            <w:r w:rsidR="00002EE8">
              <w:rPr>
                <w:rFonts w:ascii="仿宋_GB2312" w:eastAsia="仿宋_GB2312" w:hAnsi="华文楷体" w:hint="eastAsia"/>
                <w:szCs w:val="21"/>
              </w:rPr>
              <w:t xml:space="preserve">安全风险是否在可承受范围或采取有效措施使风险降至可接受范围？  </w:t>
            </w:r>
            <w:r w:rsidR="00002EE8" w:rsidRPr="00C45D38">
              <w:rPr>
                <w:rFonts w:ascii="Times New Roman" w:eastAsia="仿宋_GB2312" w:hAnsi="Times New Roman" w:hint="eastAsia"/>
                <w:szCs w:val="21"/>
              </w:rPr>
              <w:t>□是</w:t>
            </w:r>
            <w:r w:rsidR="00002EE8">
              <w:rPr>
                <w:rFonts w:ascii="Times New Roman" w:eastAsia="仿宋_GB2312" w:hAnsi="Times New Roman" w:hint="eastAsia"/>
                <w:szCs w:val="21"/>
              </w:rPr>
              <w:t xml:space="preserve">   </w:t>
            </w:r>
            <w:r w:rsidR="00002EE8" w:rsidRPr="00C45D38">
              <w:rPr>
                <w:rFonts w:ascii="Times New Roman" w:eastAsia="仿宋_GB2312" w:hAnsi="Times New Roman" w:hint="eastAsia"/>
                <w:szCs w:val="21"/>
              </w:rPr>
              <w:t>□否</w:t>
            </w:r>
          </w:p>
          <w:p w:rsidR="00002EE8" w:rsidRDefault="006C197E" w:rsidP="001277B5">
            <w:pPr>
              <w:adjustRightInd w:val="0"/>
              <w:spacing w:line="360" w:lineRule="exact"/>
              <w:rPr>
                <w:rFonts w:ascii="仿宋_GB2312" w:eastAsia="仿宋_GB2312" w:hAnsi="华文楷体"/>
                <w:szCs w:val="21"/>
              </w:rPr>
            </w:pPr>
            <w:r w:rsidRPr="00C45D38">
              <w:rPr>
                <w:rFonts w:ascii="Times New Roman" w:eastAsia="仿宋_GB2312" w:hAnsi="Times New Roman"/>
                <w:szCs w:val="21"/>
              </w:rPr>
              <w:fldChar w:fldCharType="begin"/>
            </w:r>
            <w:r w:rsidR="00002EE8" w:rsidRPr="00C45D38">
              <w:rPr>
                <w:rFonts w:ascii="Times New Roman" w:eastAsia="仿宋_GB2312" w:hAnsi="Times New Roman"/>
                <w:szCs w:val="21"/>
              </w:rPr>
              <w:instrText xml:space="preserve"> </w:instrText>
            </w:r>
            <w:r w:rsidR="00002EE8" w:rsidRPr="00C45D38">
              <w:rPr>
                <w:rFonts w:ascii="Times New Roman" w:eastAsia="仿宋_GB2312" w:hAnsi="Times New Roman" w:hint="eastAsia"/>
                <w:szCs w:val="21"/>
              </w:rPr>
              <w:instrText>= 4 \* GB3</w:instrText>
            </w:r>
            <w:r w:rsidR="00002EE8" w:rsidRPr="00C45D38">
              <w:rPr>
                <w:rFonts w:ascii="Times New Roman" w:eastAsia="仿宋_GB2312" w:hAnsi="Times New Roman"/>
                <w:szCs w:val="21"/>
              </w:rPr>
              <w:instrText xml:space="preserve"> </w:instrText>
            </w:r>
            <w:r w:rsidRPr="00C45D38">
              <w:rPr>
                <w:rFonts w:ascii="Times New Roman" w:eastAsia="仿宋_GB2312" w:hAnsi="Times New Roman"/>
                <w:szCs w:val="21"/>
              </w:rPr>
              <w:fldChar w:fldCharType="separate"/>
            </w:r>
            <w:r w:rsidR="00002EE8" w:rsidRPr="00C45D38">
              <w:rPr>
                <w:rFonts w:ascii="Times New Roman" w:eastAsia="仿宋_GB2312" w:hAnsi="Times New Roman" w:hint="eastAsia"/>
                <w:szCs w:val="21"/>
              </w:rPr>
              <w:t>④</w:t>
            </w:r>
            <w:r w:rsidRPr="00C45D38">
              <w:rPr>
                <w:rFonts w:ascii="Times New Roman" w:eastAsia="仿宋_GB2312" w:hAnsi="Times New Roman"/>
                <w:szCs w:val="21"/>
              </w:rPr>
              <w:fldChar w:fldCharType="end"/>
            </w:r>
            <w:r w:rsidR="00002EE8">
              <w:rPr>
                <w:rFonts w:ascii="仿宋_GB2312" w:eastAsia="仿宋_GB2312" w:hAnsi="华文楷体" w:hint="eastAsia"/>
                <w:szCs w:val="21"/>
              </w:rPr>
              <w:t xml:space="preserve">是否有处理安全风险的能力？  </w:t>
            </w:r>
            <w:r w:rsidR="00002EE8" w:rsidRPr="00C45D38">
              <w:rPr>
                <w:rFonts w:ascii="Times New Roman" w:eastAsia="仿宋_GB2312" w:hAnsi="Times New Roman" w:hint="eastAsia"/>
                <w:szCs w:val="21"/>
              </w:rPr>
              <w:t>□是</w:t>
            </w:r>
            <w:r w:rsidR="00002EE8" w:rsidRPr="00C45D38">
              <w:rPr>
                <w:rFonts w:ascii="Times New Roman" w:eastAsia="仿宋_GB2312" w:hAnsi="Times New Roman" w:hint="eastAsia"/>
                <w:szCs w:val="21"/>
              </w:rPr>
              <w:t xml:space="preserve"> </w:t>
            </w:r>
            <w:r w:rsidR="00002EE8" w:rsidRPr="00C45D38">
              <w:rPr>
                <w:rFonts w:ascii="Times New Roman" w:eastAsia="仿宋_GB2312" w:hAnsi="Times New Roman"/>
                <w:szCs w:val="21"/>
              </w:rPr>
              <w:t xml:space="preserve">  </w:t>
            </w:r>
            <w:r w:rsidR="00002EE8" w:rsidRPr="00C45D38">
              <w:rPr>
                <w:rFonts w:ascii="Times New Roman" w:eastAsia="仿宋_GB2312" w:hAnsi="Times New Roman" w:hint="eastAsia"/>
                <w:szCs w:val="21"/>
              </w:rPr>
              <w:t>□否</w:t>
            </w:r>
          </w:p>
          <w:p w:rsidR="00002EE8" w:rsidRDefault="00002EE8" w:rsidP="001277B5">
            <w:pPr>
              <w:adjustRightInd w:val="0"/>
              <w:spacing w:line="360" w:lineRule="exact"/>
              <w:rPr>
                <w:rFonts w:ascii="Times New Roman" w:eastAsia="仿宋_GB2312" w:hAnsi="Times New Roman"/>
                <w:szCs w:val="21"/>
              </w:rPr>
            </w:pPr>
            <w:r>
              <w:rPr>
                <w:rFonts w:ascii="仿宋_GB2312" w:eastAsia="仿宋_GB2312" w:hAnsi="华文楷体" w:hint="eastAsia"/>
                <w:szCs w:val="21"/>
              </w:rPr>
              <w:t xml:space="preserve">⑤是否可以安全地承担项目研究？  </w:t>
            </w:r>
            <w:r w:rsidRPr="00C45D38">
              <w:rPr>
                <w:rFonts w:ascii="Times New Roman" w:eastAsia="仿宋_GB2312" w:hAnsi="Times New Roman" w:hint="eastAsia"/>
                <w:szCs w:val="21"/>
              </w:rPr>
              <w:t>□是</w:t>
            </w:r>
            <w:r w:rsidRPr="00C45D38">
              <w:rPr>
                <w:rFonts w:ascii="Times New Roman" w:eastAsia="仿宋_GB2312" w:hAnsi="Times New Roman" w:hint="eastAsia"/>
                <w:szCs w:val="21"/>
              </w:rPr>
              <w:t xml:space="preserve"> </w:t>
            </w:r>
            <w:r w:rsidRPr="00C45D38">
              <w:rPr>
                <w:rFonts w:ascii="Times New Roman" w:eastAsia="仿宋_GB2312" w:hAnsi="Times New Roman"/>
                <w:szCs w:val="21"/>
              </w:rPr>
              <w:t xml:space="preserve">  </w:t>
            </w:r>
            <w:r w:rsidRPr="00C45D38">
              <w:rPr>
                <w:rFonts w:ascii="Times New Roman" w:eastAsia="仿宋_GB2312" w:hAnsi="Times New Roman" w:hint="eastAsia"/>
                <w:szCs w:val="21"/>
              </w:rPr>
              <w:t>□否</w:t>
            </w:r>
          </w:p>
          <w:p w:rsidR="00002EE8" w:rsidRDefault="00002EE8" w:rsidP="001277B5">
            <w:pPr>
              <w:adjustRightInd w:val="0"/>
              <w:spacing w:line="360" w:lineRule="exact"/>
              <w:rPr>
                <w:rFonts w:ascii="Times New Roman" w:eastAsia="仿宋_GB2312" w:hAnsi="Times New Roman"/>
                <w:szCs w:val="21"/>
              </w:rPr>
            </w:pPr>
            <w:r>
              <w:rPr>
                <w:rFonts w:ascii="Times New Roman" w:eastAsia="仿宋_GB2312" w:hAnsi="Times New Roman" w:hint="eastAsia"/>
                <w:szCs w:val="21"/>
              </w:rPr>
              <w:t>⑥风险评估结论：</w:t>
            </w:r>
            <w:r>
              <w:rPr>
                <w:rFonts w:ascii="Times New Roman" w:eastAsia="仿宋_GB2312" w:hAnsi="Times New Roman" w:hint="eastAsia"/>
                <w:szCs w:val="21"/>
              </w:rPr>
              <w:t xml:space="preserve">  </w:t>
            </w:r>
            <w:r w:rsidRPr="00C45D38">
              <w:rPr>
                <w:rFonts w:ascii="Times New Roman" w:eastAsia="仿宋_GB2312" w:hAnsi="Times New Roman" w:hint="eastAsia"/>
                <w:szCs w:val="21"/>
              </w:rPr>
              <w:t>□</w:t>
            </w:r>
            <w:r>
              <w:rPr>
                <w:rFonts w:ascii="Times New Roman" w:eastAsia="仿宋_GB2312" w:hAnsi="Times New Roman" w:hint="eastAsia"/>
                <w:szCs w:val="21"/>
              </w:rPr>
              <w:t>达标</w:t>
            </w:r>
            <w:r>
              <w:rPr>
                <w:rFonts w:ascii="Times New Roman" w:eastAsia="仿宋_GB2312" w:hAnsi="Times New Roman" w:hint="eastAsia"/>
                <w:szCs w:val="21"/>
              </w:rPr>
              <w:t xml:space="preserve">   </w:t>
            </w:r>
            <w:r w:rsidRPr="00C45D38">
              <w:rPr>
                <w:rFonts w:ascii="Times New Roman" w:eastAsia="仿宋_GB2312" w:hAnsi="Times New Roman" w:hint="eastAsia"/>
                <w:szCs w:val="21"/>
              </w:rPr>
              <w:t>□</w:t>
            </w:r>
            <w:r>
              <w:rPr>
                <w:rFonts w:ascii="Times New Roman" w:eastAsia="仿宋_GB2312" w:hAnsi="Times New Roman" w:hint="eastAsia"/>
                <w:szCs w:val="21"/>
              </w:rPr>
              <w:t>不达标</w:t>
            </w:r>
          </w:p>
          <w:p w:rsidR="00002EE8" w:rsidRDefault="00002EE8" w:rsidP="001277B5">
            <w:pPr>
              <w:adjustRightInd w:val="0"/>
              <w:spacing w:line="360" w:lineRule="exact"/>
              <w:rPr>
                <w:rFonts w:ascii="Times New Roman" w:eastAsia="仿宋_GB2312" w:hAnsi="Times New Roman"/>
                <w:szCs w:val="21"/>
              </w:rPr>
            </w:pPr>
            <w:r>
              <w:rPr>
                <w:rFonts w:ascii="Times New Roman" w:eastAsia="仿宋_GB2312" w:hAnsi="Times New Roman" w:hint="eastAsia"/>
                <w:szCs w:val="21"/>
              </w:rPr>
              <w:t>若“不达标”请说明原因（可附页）：</w:t>
            </w:r>
          </w:p>
          <w:p w:rsidR="007D4E4E" w:rsidRDefault="007D4E4E" w:rsidP="001277B5">
            <w:pPr>
              <w:adjustRightInd w:val="0"/>
              <w:spacing w:line="360" w:lineRule="exact"/>
              <w:rPr>
                <w:rFonts w:ascii="Times New Roman" w:eastAsia="仿宋_GB2312" w:hAnsi="Times New Roman"/>
                <w:szCs w:val="21"/>
              </w:rPr>
            </w:pPr>
          </w:p>
          <w:p w:rsidR="00002EE8" w:rsidRDefault="00002EE8" w:rsidP="001277B5">
            <w:pPr>
              <w:adjustRightInd w:val="0"/>
              <w:spacing w:line="360" w:lineRule="exact"/>
              <w:ind w:firstLineChars="1400" w:firstLine="2940"/>
              <w:rPr>
                <w:rFonts w:ascii="仿宋_GB2312" w:eastAsia="仿宋_GB2312" w:hAnsi="华文楷体"/>
                <w:szCs w:val="21"/>
              </w:rPr>
            </w:pPr>
            <w:r>
              <w:rPr>
                <w:rFonts w:ascii="Times New Roman" w:eastAsia="仿宋_GB2312" w:hAnsi="Times New Roman" w:hint="eastAsia"/>
                <w:szCs w:val="21"/>
              </w:rPr>
              <w:t>专家组签字：</w:t>
            </w:r>
          </w:p>
          <w:p w:rsidR="00002EE8" w:rsidRDefault="00002EE8" w:rsidP="001277B5">
            <w:pPr>
              <w:tabs>
                <w:tab w:val="left" w:pos="7257"/>
              </w:tabs>
              <w:adjustRightInd w:val="0"/>
              <w:spacing w:line="360" w:lineRule="exact"/>
              <w:ind w:firstLineChars="2950" w:firstLine="6195"/>
              <w:rPr>
                <w:rFonts w:ascii="仿宋_GB2312" w:eastAsia="仿宋_GB2312" w:hAnsi="华文楷体"/>
                <w:szCs w:val="21"/>
              </w:rPr>
            </w:pPr>
            <w:r>
              <w:rPr>
                <w:rFonts w:ascii="仿宋_GB2312" w:eastAsia="仿宋_GB2312" w:hAnsi="华文楷体" w:hint="eastAsia"/>
                <w:szCs w:val="21"/>
              </w:rPr>
              <w:t>年    月    日</w:t>
            </w:r>
          </w:p>
        </w:tc>
      </w:tr>
    </w:tbl>
    <w:p w:rsidR="00C021B0" w:rsidRDefault="00C021B0" w:rsidP="000A1B8B">
      <w:pPr>
        <w:jc w:val="left"/>
      </w:pPr>
    </w:p>
    <w:sectPr w:rsidR="00C021B0" w:rsidSect="00904202">
      <w:head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34" w:rsidRDefault="00866D34" w:rsidP="00797DF2">
      <w:r>
        <w:separator/>
      </w:r>
    </w:p>
  </w:endnote>
  <w:endnote w:type="continuationSeparator" w:id="0">
    <w:p w:rsidR="00866D34" w:rsidRDefault="00866D34" w:rsidP="0079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34" w:rsidRDefault="00866D34" w:rsidP="00797DF2">
      <w:r>
        <w:separator/>
      </w:r>
    </w:p>
  </w:footnote>
  <w:footnote w:type="continuationSeparator" w:id="0">
    <w:p w:rsidR="00866D34" w:rsidRDefault="00866D34" w:rsidP="0079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82" w:rsidRDefault="00A31482" w:rsidP="00A31482">
    <w:pPr>
      <w:pStyle w:val="a5"/>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1443D"/>
    <w:multiLevelType w:val="hybridMultilevel"/>
    <w:tmpl w:val="74762D7E"/>
    <w:lvl w:ilvl="0" w:tplc="32C4E3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90207B"/>
    <w:multiLevelType w:val="hybridMultilevel"/>
    <w:tmpl w:val="FED00100"/>
    <w:lvl w:ilvl="0" w:tplc="96DCEAD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EE"/>
    <w:rsid w:val="00002EE8"/>
    <w:rsid w:val="000935E8"/>
    <w:rsid w:val="000A1B8B"/>
    <w:rsid w:val="000B6402"/>
    <w:rsid w:val="000C0EB0"/>
    <w:rsid w:val="000F3549"/>
    <w:rsid w:val="00107211"/>
    <w:rsid w:val="00111324"/>
    <w:rsid w:val="00134CC3"/>
    <w:rsid w:val="001805F7"/>
    <w:rsid w:val="001D61B4"/>
    <w:rsid w:val="0022551B"/>
    <w:rsid w:val="002333B9"/>
    <w:rsid w:val="00282FB5"/>
    <w:rsid w:val="002B39CF"/>
    <w:rsid w:val="002D34B2"/>
    <w:rsid w:val="00481E29"/>
    <w:rsid w:val="004C0760"/>
    <w:rsid w:val="005341BE"/>
    <w:rsid w:val="00561867"/>
    <w:rsid w:val="005C4785"/>
    <w:rsid w:val="005F69C1"/>
    <w:rsid w:val="00614665"/>
    <w:rsid w:val="0066534C"/>
    <w:rsid w:val="00665CD7"/>
    <w:rsid w:val="006854EB"/>
    <w:rsid w:val="00690D88"/>
    <w:rsid w:val="00692550"/>
    <w:rsid w:val="006A6191"/>
    <w:rsid w:val="006C197E"/>
    <w:rsid w:val="0070623D"/>
    <w:rsid w:val="007414EC"/>
    <w:rsid w:val="007429E6"/>
    <w:rsid w:val="00772C8A"/>
    <w:rsid w:val="0079678B"/>
    <w:rsid w:val="00797DF2"/>
    <w:rsid w:val="007D4E4E"/>
    <w:rsid w:val="007F45E6"/>
    <w:rsid w:val="00866D34"/>
    <w:rsid w:val="008C452C"/>
    <w:rsid w:val="008C7012"/>
    <w:rsid w:val="008D52F6"/>
    <w:rsid w:val="00904202"/>
    <w:rsid w:val="0092678C"/>
    <w:rsid w:val="009666BE"/>
    <w:rsid w:val="009F4D51"/>
    <w:rsid w:val="00A21D41"/>
    <w:rsid w:val="00A31482"/>
    <w:rsid w:val="00A809C5"/>
    <w:rsid w:val="00AA0508"/>
    <w:rsid w:val="00B20FEE"/>
    <w:rsid w:val="00B83DF3"/>
    <w:rsid w:val="00BA0012"/>
    <w:rsid w:val="00C021B0"/>
    <w:rsid w:val="00C90A9D"/>
    <w:rsid w:val="00CA3BCE"/>
    <w:rsid w:val="00D011E8"/>
    <w:rsid w:val="00D37563"/>
    <w:rsid w:val="00D814E8"/>
    <w:rsid w:val="00DC284E"/>
    <w:rsid w:val="00DF5675"/>
    <w:rsid w:val="00E21DD3"/>
    <w:rsid w:val="00E956A4"/>
    <w:rsid w:val="00EA145E"/>
    <w:rsid w:val="00EC1670"/>
    <w:rsid w:val="00F51E7C"/>
    <w:rsid w:val="00FD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535A"/>
  <w15:docId w15:val="{2539ACDC-ABE9-4564-BDF6-5CFB868B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9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FEE"/>
    <w:pPr>
      <w:ind w:firstLineChars="200" w:firstLine="420"/>
    </w:pPr>
  </w:style>
  <w:style w:type="character" w:customStyle="1" w:styleId="a4">
    <w:name w:val="页眉 字符"/>
    <w:link w:val="a5"/>
    <w:uiPriority w:val="99"/>
    <w:rsid w:val="00111324"/>
    <w:rPr>
      <w:sz w:val="18"/>
      <w:szCs w:val="18"/>
    </w:rPr>
  </w:style>
  <w:style w:type="paragraph" w:styleId="a5">
    <w:name w:val="header"/>
    <w:basedOn w:val="a"/>
    <w:link w:val="a4"/>
    <w:uiPriority w:val="99"/>
    <w:unhideWhenUsed/>
    <w:rsid w:val="00111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sid w:val="00111324"/>
    <w:rPr>
      <w:sz w:val="18"/>
      <w:szCs w:val="18"/>
    </w:rPr>
  </w:style>
  <w:style w:type="paragraph" w:styleId="a6">
    <w:name w:val="footer"/>
    <w:basedOn w:val="a"/>
    <w:link w:val="a7"/>
    <w:uiPriority w:val="99"/>
    <w:unhideWhenUsed/>
    <w:rsid w:val="005341BE"/>
    <w:pPr>
      <w:tabs>
        <w:tab w:val="center" w:pos="4153"/>
        <w:tab w:val="right" w:pos="8306"/>
      </w:tabs>
      <w:snapToGrid w:val="0"/>
      <w:jc w:val="left"/>
    </w:pPr>
    <w:rPr>
      <w:sz w:val="18"/>
      <w:szCs w:val="18"/>
    </w:rPr>
  </w:style>
  <w:style w:type="character" w:customStyle="1" w:styleId="a7">
    <w:name w:val="页脚 字符"/>
    <w:basedOn w:val="a0"/>
    <w:link w:val="a6"/>
    <w:uiPriority w:val="99"/>
    <w:rsid w:val="005341BE"/>
    <w:rPr>
      <w:sz w:val="18"/>
      <w:szCs w:val="18"/>
    </w:rPr>
  </w:style>
  <w:style w:type="paragraph" w:styleId="a8">
    <w:name w:val="Balloon Text"/>
    <w:basedOn w:val="a"/>
    <w:link w:val="a9"/>
    <w:uiPriority w:val="99"/>
    <w:semiHidden/>
    <w:unhideWhenUsed/>
    <w:rsid w:val="00A21D41"/>
    <w:rPr>
      <w:sz w:val="18"/>
      <w:szCs w:val="18"/>
    </w:rPr>
  </w:style>
  <w:style w:type="character" w:customStyle="1" w:styleId="a9">
    <w:name w:val="批注框文本 字符"/>
    <w:basedOn w:val="a0"/>
    <w:link w:val="a8"/>
    <w:uiPriority w:val="99"/>
    <w:semiHidden/>
    <w:rsid w:val="00A21D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6EA279-1334-43C5-B74D-2409B16C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 yong</cp:lastModifiedBy>
  <cp:revision>6</cp:revision>
  <dcterms:created xsi:type="dcterms:W3CDTF">2020-02-12T13:48:00Z</dcterms:created>
  <dcterms:modified xsi:type="dcterms:W3CDTF">2020-02-18T08:11:00Z</dcterms:modified>
</cp:coreProperties>
</file>