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4FB3A" w14:textId="3D694FC8" w:rsidR="00223506" w:rsidRPr="00E600A2" w:rsidRDefault="00CE671D" w:rsidP="002C6900">
      <w:pPr>
        <w:spacing w:line="360" w:lineRule="auto"/>
        <w:jc w:val="center"/>
        <w:rPr>
          <w:rFonts w:ascii="Times New Roman" w:eastAsia="方正小标宋简体" w:hAnsi="Times New Roman" w:cs="Times New Roman"/>
          <w:b/>
          <w:bCs/>
          <w:sz w:val="40"/>
          <w:szCs w:val="40"/>
        </w:rPr>
      </w:pPr>
      <w:r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2021</w:t>
      </w:r>
      <w:r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年度</w:t>
      </w:r>
      <w:r w:rsidR="00951E6D"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浙江师范大学地理与环境科学学院</w:t>
      </w:r>
    </w:p>
    <w:p w14:paraId="2B222CF9" w14:textId="49F6A9F3" w:rsidR="00951E6D" w:rsidRPr="00E600A2" w:rsidRDefault="006170F4" w:rsidP="002C6900">
      <w:pPr>
        <w:spacing w:line="360" w:lineRule="auto"/>
        <w:jc w:val="center"/>
        <w:rPr>
          <w:rFonts w:ascii="Times New Roman" w:eastAsia="方正小标宋简体" w:hAnsi="Times New Roman" w:cs="Times New Roman"/>
          <w:b/>
          <w:bCs/>
          <w:sz w:val="40"/>
          <w:szCs w:val="40"/>
        </w:rPr>
      </w:pPr>
      <w:r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本科生</w:t>
      </w:r>
      <w:r w:rsidR="00951E6D"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“</w:t>
      </w:r>
      <w:r w:rsidR="00951E6D"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新闻宣传工作十佳先进个人</w:t>
      </w:r>
      <w:r w:rsidR="00951E6D"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”</w:t>
      </w:r>
      <w:r w:rsidR="00951E6D" w:rsidRPr="00E600A2">
        <w:rPr>
          <w:rFonts w:ascii="Times New Roman" w:eastAsia="方正小标宋简体" w:hAnsi="Times New Roman" w:cs="Times New Roman"/>
          <w:b/>
          <w:bCs/>
          <w:sz w:val="40"/>
          <w:szCs w:val="40"/>
        </w:rPr>
        <w:t>评选办法</w:t>
      </w:r>
    </w:p>
    <w:p w14:paraId="043A8DB8" w14:textId="400A1A2D" w:rsidR="006E23A0" w:rsidRPr="00E600A2" w:rsidRDefault="00951E6D" w:rsidP="002C6900">
      <w:pPr>
        <w:spacing w:beforeLines="50" w:before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为充分调动地理与环境科学学院各宣传工作的积极性，进一步加强和改进学院新闻宣传工作，内聚人心，外塑形象，为学院的改革发展稳定营造一个良好的舆论氛围，结合我院实际，特制定地理与环境科学学院</w:t>
      </w:r>
      <w:r w:rsidRPr="00E600A2">
        <w:rPr>
          <w:rFonts w:ascii="Times New Roman" w:eastAsia="仿宋" w:hAnsi="Times New Roman" w:cs="Times New Roman"/>
          <w:sz w:val="28"/>
          <w:szCs w:val="28"/>
        </w:rPr>
        <w:t xml:space="preserve"> “</w:t>
      </w:r>
      <w:r w:rsidRPr="00E600A2">
        <w:rPr>
          <w:rFonts w:ascii="Times New Roman" w:eastAsia="仿宋" w:hAnsi="Times New Roman" w:cs="Times New Roman"/>
          <w:sz w:val="28"/>
          <w:szCs w:val="28"/>
        </w:rPr>
        <w:t>新闻宣传工作十佳先进个人</w:t>
      </w:r>
      <w:r w:rsidRPr="00E600A2">
        <w:rPr>
          <w:rFonts w:ascii="Times New Roman" w:eastAsia="仿宋" w:hAnsi="Times New Roman" w:cs="Times New Roman"/>
          <w:sz w:val="28"/>
          <w:szCs w:val="28"/>
        </w:rPr>
        <w:t>”</w:t>
      </w:r>
      <w:r w:rsidRPr="00E600A2">
        <w:rPr>
          <w:rFonts w:ascii="Times New Roman" w:eastAsia="仿宋" w:hAnsi="Times New Roman" w:cs="Times New Roman"/>
          <w:sz w:val="28"/>
          <w:szCs w:val="28"/>
        </w:rPr>
        <w:t>暂行办法。</w:t>
      </w:r>
    </w:p>
    <w:p w14:paraId="13D6DFC1" w14:textId="77777777" w:rsidR="006E23A0" w:rsidRPr="00E600A2" w:rsidRDefault="006E23A0" w:rsidP="006E23A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14:paraId="09611AF3" w14:textId="711A56E3" w:rsidR="00951E6D" w:rsidRPr="00E600A2" w:rsidRDefault="007B40B1" w:rsidP="00951E6D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一</w:t>
      </w:r>
      <w:r w:rsidR="00951E6D" w:rsidRPr="00E600A2">
        <w:rPr>
          <w:rFonts w:ascii="Times New Roman" w:eastAsia="黑体" w:hAnsi="Times New Roman" w:cs="Times New Roman"/>
          <w:sz w:val="28"/>
          <w:szCs w:val="28"/>
        </w:rPr>
        <w:t>、评选范围</w:t>
      </w:r>
    </w:p>
    <w:p w14:paraId="5F90D943" w14:textId="52EBD919" w:rsidR="00CE671D" w:rsidRPr="00E600A2" w:rsidRDefault="00CE671D" w:rsidP="00CE671D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评选对象：</w:t>
      </w:r>
      <w:r w:rsidR="007B40B1" w:rsidRPr="00E600A2">
        <w:rPr>
          <w:rFonts w:ascii="Times New Roman" w:eastAsia="仿宋" w:hAnsi="Times New Roman" w:cs="Times New Roman"/>
          <w:sz w:val="28"/>
          <w:szCs w:val="28"/>
        </w:rPr>
        <w:t>浙江师范大学地理与环境科学学院全体</w:t>
      </w:r>
      <w:r w:rsidR="00223506" w:rsidRPr="00E600A2">
        <w:rPr>
          <w:rFonts w:ascii="Times New Roman" w:eastAsia="仿宋" w:hAnsi="Times New Roman" w:cs="Times New Roman"/>
          <w:sz w:val="28"/>
          <w:szCs w:val="28"/>
        </w:rPr>
        <w:t>学生</w:t>
      </w:r>
    </w:p>
    <w:p w14:paraId="5848E0D4" w14:textId="3E43D9BB" w:rsidR="000530F8" w:rsidRPr="00E600A2" w:rsidRDefault="00CE671D" w:rsidP="000530F8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评选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内容</w:t>
      </w:r>
      <w:r w:rsidRPr="00E600A2">
        <w:rPr>
          <w:rFonts w:ascii="Times New Roman" w:eastAsia="仿宋" w:hAnsi="Times New Roman" w:cs="Times New Roman"/>
          <w:sz w:val="28"/>
          <w:szCs w:val="28"/>
        </w:rPr>
        <w:t>：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2021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年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月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日至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12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月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31</w:t>
      </w:r>
      <w:r w:rsidR="000530F8" w:rsidRPr="00E600A2">
        <w:rPr>
          <w:rFonts w:ascii="Times New Roman" w:eastAsia="仿宋" w:hAnsi="Times New Roman" w:cs="Times New Roman"/>
          <w:sz w:val="28"/>
          <w:szCs w:val="28"/>
        </w:rPr>
        <w:t>日新闻宣传</w:t>
      </w:r>
      <w:r w:rsidR="00E600A2">
        <w:rPr>
          <w:rFonts w:ascii="Times New Roman" w:eastAsia="仿宋" w:hAnsi="Times New Roman" w:cs="Times New Roman" w:hint="eastAsia"/>
          <w:sz w:val="28"/>
          <w:szCs w:val="28"/>
        </w:rPr>
        <w:t>成果</w:t>
      </w:r>
    </w:p>
    <w:p w14:paraId="38E15ABE" w14:textId="4CCA5562" w:rsidR="00951E6D" w:rsidRPr="00E600A2" w:rsidRDefault="007B40B1" w:rsidP="00951E6D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二</w:t>
      </w:r>
      <w:r w:rsidR="00951E6D" w:rsidRPr="00E600A2">
        <w:rPr>
          <w:rFonts w:ascii="Times New Roman" w:eastAsia="黑体" w:hAnsi="Times New Roman" w:cs="Times New Roman"/>
          <w:sz w:val="28"/>
          <w:szCs w:val="28"/>
        </w:rPr>
        <w:t>、评选原则</w:t>
      </w:r>
    </w:p>
    <w:p w14:paraId="38630EE7" w14:textId="0F67C737" w:rsidR="00951E6D" w:rsidRPr="00E600A2" w:rsidRDefault="00A17005" w:rsidP="007B40B1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1.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实事求是原则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: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客观、公正、科学，体现可操作性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;</w:t>
      </w:r>
    </w:p>
    <w:p w14:paraId="71D76B8E" w14:textId="581B8CFB" w:rsidR="006E23A0" w:rsidRPr="00E600A2" w:rsidRDefault="00A17005" w:rsidP="006E23A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2.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榜样引领原则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: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被评出的人选确实是优秀的人员，对推动全院的宣传工作有积极的促进作用</w:t>
      </w:r>
      <w:r w:rsidR="00951E6D" w:rsidRPr="00E600A2">
        <w:rPr>
          <w:rFonts w:ascii="Times New Roman" w:eastAsia="仿宋" w:hAnsi="Times New Roman" w:cs="Times New Roman"/>
          <w:sz w:val="28"/>
          <w:szCs w:val="28"/>
        </w:rPr>
        <w:t>;</w:t>
      </w:r>
    </w:p>
    <w:p w14:paraId="0E659612" w14:textId="77777777" w:rsidR="000530F8" w:rsidRPr="00E600A2" w:rsidRDefault="000530F8" w:rsidP="000530F8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三、评选流程</w:t>
      </w:r>
    </w:p>
    <w:p w14:paraId="72A517DD" w14:textId="4591836A" w:rsidR="000530F8" w:rsidRPr="00E600A2" w:rsidRDefault="000530F8" w:rsidP="000530F8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1.</w:t>
      </w:r>
      <w:r w:rsidRPr="00E600A2">
        <w:rPr>
          <w:rFonts w:ascii="Times New Roman" w:eastAsia="仿宋" w:hAnsi="Times New Roman" w:cs="Times New Roman"/>
          <w:sz w:val="28"/>
          <w:szCs w:val="28"/>
        </w:rPr>
        <w:t>报名提交阶段：自通知发布起至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月</w:t>
      </w:r>
      <w:r w:rsidRPr="00E600A2">
        <w:rPr>
          <w:rFonts w:ascii="Times New Roman" w:eastAsia="仿宋" w:hAnsi="Times New Roman" w:cs="Times New Roman"/>
          <w:sz w:val="28"/>
          <w:szCs w:val="28"/>
        </w:rPr>
        <w:t>15</w:t>
      </w:r>
      <w:r w:rsidRPr="00E600A2">
        <w:rPr>
          <w:rFonts w:ascii="Times New Roman" w:eastAsia="仿宋" w:hAnsi="Times New Roman" w:cs="Times New Roman"/>
          <w:sz w:val="28"/>
          <w:szCs w:val="28"/>
        </w:rPr>
        <w:t>日</w:t>
      </w:r>
    </w:p>
    <w:p w14:paraId="61E213B1" w14:textId="2E8DFC07" w:rsidR="000530F8" w:rsidRPr="00E600A2" w:rsidRDefault="000530F8" w:rsidP="000530F8">
      <w:pPr>
        <w:spacing w:line="360" w:lineRule="auto"/>
        <w:ind w:firstLineChars="400" w:firstLine="112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自荐者需根据评选细则梳理新闻宣传成果，按要求填写自荐表，并于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月</w:t>
      </w:r>
      <w:r w:rsidRPr="00E600A2">
        <w:rPr>
          <w:rFonts w:ascii="Times New Roman" w:eastAsia="仿宋" w:hAnsi="Times New Roman" w:cs="Times New Roman"/>
          <w:sz w:val="28"/>
          <w:szCs w:val="28"/>
        </w:rPr>
        <w:t>15</w:t>
      </w:r>
      <w:r w:rsidRPr="00E600A2">
        <w:rPr>
          <w:rFonts w:ascii="Times New Roman" w:eastAsia="仿宋" w:hAnsi="Times New Roman" w:cs="Times New Roman"/>
          <w:sz w:val="28"/>
          <w:szCs w:val="28"/>
        </w:rPr>
        <w:t>日晚</w:t>
      </w:r>
      <w:r w:rsidRPr="00E600A2">
        <w:rPr>
          <w:rFonts w:ascii="Times New Roman" w:eastAsia="仿宋" w:hAnsi="Times New Roman" w:cs="Times New Roman"/>
          <w:sz w:val="28"/>
          <w:szCs w:val="28"/>
        </w:rPr>
        <w:t>20:00</w:t>
      </w:r>
      <w:r w:rsidRPr="00E600A2">
        <w:rPr>
          <w:rFonts w:ascii="Times New Roman" w:eastAsia="仿宋" w:hAnsi="Times New Roman" w:cs="Times New Roman"/>
          <w:sz w:val="28"/>
          <w:szCs w:val="28"/>
        </w:rPr>
        <w:t>将填好的自荐表以</w:t>
      </w:r>
      <w:r w:rsidRPr="00E600A2">
        <w:rPr>
          <w:rFonts w:ascii="Times New Roman" w:eastAsia="仿宋" w:hAnsi="Times New Roman" w:cs="Times New Roman"/>
          <w:sz w:val="28"/>
          <w:szCs w:val="28"/>
        </w:rPr>
        <w:t>“</w:t>
      </w:r>
      <w:r w:rsidRPr="00E600A2">
        <w:rPr>
          <w:rFonts w:ascii="Times New Roman" w:eastAsia="仿宋" w:hAnsi="Times New Roman" w:cs="Times New Roman"/>
          <w:sz w:val="28"/>
          <w:szCs w:val="28"/>
        </w:rPr>
        <w:t>班级</w:t>
      </w:r>
      <w:r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Pr="00E600A2">
        <w:rPr>
          <w:rFonts w:ascii="Times New Roman" w:eastAsia="仿宋" w:hAnsi="Times New Roman" w:cs="Times New Roman"/>
          <w:sz w:val="28"/>
          <w:szCs w:val="28"/>
        </w:rPr>
        <w:t>姓名</w:t>
      </w:r>
      <w:r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Pr="00E600A2">
        <w:rPr>
          <w:rFonts w:ascii="Times New Roman" w:eastAsia="仿宋" w:hAnsi="Times New Roman" w:cs="Times New Roman"/>
          <w:sz w:val="28"/>
          <w:szCs w:val="28"/>
        </w:rPr>
        <w:t>十佳宣传人自荐表</w:t>
      </w:r>
      <w:r w:rsidRPr="00E600A2">
        <w:rPr>
          <w:rFonts w:ascii="Times New Roman" w:eastAsia="仿宋" w:hAnsi="Times New Roman" w:cs="Times New Roman"/>
          <w:sz w:val="28"/>
          <w:szCs w:val="28"/>
        </w:rPr>
        <w:t>”</w:t>
      </w:r>
      <w:r w:rsidRPr="00E600A2">
        <w:rPr>
          <w:rFonts w:ascii="Times New Roman" w:eastAsia="仿宋" w:hAnsi="Times New Roman" w:cs="Times New Roman"/>
          <w:sz w:val="28"/>
          <w:szCs w:val="28"/>
        </w:rPr>
        <w:t>命名，发送到宣传部邮箱</w:t>
      </w:r>
      <w:r w:rsidR="00E600A2" w:rsidRPr="00E600A2">
        <w:rPr>
          <w:rFonts w:ascii="Times New Roman" w:eastAsia="仿宋" w:hAnsi="Times New Roman" w:cs="Times New Roman"/>
          <w:sz w:val="28"/>
          <w:szCs w:val="28"/>
        </w:rPr>
        <w:t>：</w:t>
      </w:r>
      <w:r w:rsidR="00E600A2" w:rsidRPr="00E600A2">
        <w:rPr>
          <w:rFonts w:ascii="Times New Roman" w:eastAsia="仿宋" w:hAnsi="Times New Roman" w:cs="Times New Roman"/>
          <w:sz w:val="28"/>
          <w:szCs w:val="28"/>
        </w:rPr>
        <w:t>zsdljwxcb123@163.com</w:t>
      </w:r>
    </w:p>
    <w:p w14:paraId="33FC5712" w14:textId="49690B10" w:rsidR="000530F8" w:rsidRPr="00E600A2" w:rsidRDefault="000530F8" w:rsidP="000530F8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2.</w:t>
      </w:r>
      <w:r w:rsidRPr="00E600A2">
        <w:rPr>
          <w:rFonts w:ascii="Times New Roman" w:eastAsia="仿宋" w:hAnsi="Times New Roman" w:cs="Times New Roman"/>
          <w:sz w:val="28"/>
          <w:szCs w:val="28"/>
        </w:rPr>
        <w:t>审核答辩阶段：暂定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月</w:t>
      </w:r>
      <w:r w:rsidRPr="00E600A2">
        <w:rPr>
          <w:rFonts w:ascii="Times New Roman" w:eastAsia="仿宋" w:hAnsi="Times New Roman" w:cs="Times New Roman"/>
          <w:sz w:val="28"/>
          <w:szCs w:val="28"/>
        </w:rPr>
        <w:t>25</w:t>
      </w:r>
      <w:r w:rsidRPr="00E600A2">
        <w:rPr>
          <w:rFonts w:ascii="Times New Roman" w:eastAsia="仿宋" w:hAnsi="Times New Roman" w:cs="Times New Roman"/>
          <w:sz w:val="28"/>
          <w:szCs w:val="28"/>
        </w:rPr>
        <w:t>日</w:t>
      </w:r>
    </w:p>
    <w:p w14:paraId="5DDA3C41" w14:textId="2DB54A8F" w:rsidR="000530F8" w:rsidRDefault="000530F8" w:rsidP="000530F8">
      <w:pPr>
        <w:spacing w:line="360" w:lineRule="auto"/>
        <w:ind w:firstLineChars="400" w:firstLine="112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审核通过的候选人将收到通知，准备答辩。</w:t>
      </w:r>
      <w:r w:rsidR="00460AFD" w:rsidRPr="00E600A2">
        <w:rPr>
          <w:rFonts w:ascii="Times New Roman" w:eastAsia="仿宋" w:hAnsi="Times New Roman" w:cs="Times New Roman"/>
          <w:sz w:val="28"/>
          <w:szCs w:val="28"/>
        </w:rPr>
        <w:t>届时，会在候选人群内发布答辩要求。</w:t>
      </w:r>
    </w:p>
    <w:p w14:paraId="1EFA0B72" w14:textId="36C335EB" w:rsidR="00334CDB" w:rsidRPr="00E600A2" w:rsidRDefault="00334CDB" w:rsidP="000530F8">
      <w:pPr>
        <w:spacing w:line="360" w:lineRule="auto"/>
        <w:ind w:firstLineChars="400" w:firstLine="1120"/>
        <w:rPr>
          <w:rFonts w:ascii="Times New Roman" w:eastAsia="仿宋" w:hAnsi="Times New Roman" w:cs="Times New Roman" w:hint="eastAsia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lastRenderedPageBreak/>
        <w:t>如有疑问，加群：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90067300</w:t>
      </w:r>
    </w:p>
    <w:p w14:paraId="6C7C0C7E" w14:textId="17E4C219" w:rsidR="007B40B1" w:rsidRPr="00E600A2" w:rsidRDefault="00460AFD" w:rsidP="00EA7AD0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四</w:t>
      </w:r>
      <w:r w:rsidR="00951E6D" w:rsidRPr="00E600A2">
        <w:rPr>
          <w:rFonts w:ascii="Times New Roman" w:eastAsia="黑体" w:hAnsi="Times New Roman" w:cs="Times New Roman"/>
          <w:sz w:val="28"/>
          <w:szCs w:val="28"/>
        </w:rPr>
        <w:t>、评</w:t>
      </w:r>
      <w:r w:rsidR="00C51809" w:rsidRPr="00E600A2">
        <w:rPr>
          <w:rFonts w:ascii="Times New Roman" w:eastAsia="黑体" w:hAnsi="Times New Roman" w:cs="Times New Roman"/>
          <w:sz w:val="28"/>
          <w:szCs w:val="28"/>
        </w:rPr>
        <w:t>选制度</w:t>
      </w:r>
    </w:p>
    <w:p w14:paraId="0C403CD9" w14:textId="528BBC30" w:rsidR="00A17005" w:rsidRPr="00E600A2" w:rsidRDefault="00C51809" w:rsidP="00A17005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本次评选实行综合加权评定制度，对新闻宣传能力各指标实行综合加权评定。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其中，新闻宣传能力包括文字能力、摄影摄像能力以及策划与运营能力。</w:t>
      </w:r>
    </w:p>
    <w:p w14:paraId="0115CEC7" w14:textId="78FC47EB" w:rsidR="00C51809" w:rsidRPr="00E600A2" w:rsidRDefault="00A17005" w:rsidP="00EA7AD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Pr="00E600A2">
        <w:rPr>
          <w:rFonts w:ascii="Times New Roman" w:eastAsia="仿宋" w:hAnsi="Times New Roman" w:cs="Times New Roman"/>
          <w:sz w:val="28"/>
          <w:szCs w:val="28"/>
        </w:rPr>
        <w:t>）</w:t>
      </w:r>
      <w:r w:rsidR="00413E5E" w:rsidRPr="00E600A2">
        <w:rPr>
          <w:rFonts w:ascii="Times New Roman" w:eastAsia="仿宋" w:hAnsi="Times New Roman" w:cs="Times New Roman"/>
          <w:sz w:val="28"/>
          <w:szCs w:val="28"/>
        </w:rPr>
        <w:t>文字能力指在校内外各级刊物、网站、公众号等新闻宣传平台上发表正式的文字类稿件的能力；</w:t>
      </w:r>
    </w:p>
    <w:p w14:paraId="2F40CBFF" w14:textId="77777777" w:rsidR="00A17005" w:rsidRPr="00E600A2" w:rsidRDefault="00A17005" w:rsidP="00A17005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）</w:t>
      </w:r>
      <w:r w:rsidR="00413E5E" w:rsidRPr="00E600A2">
        <w:rPr>
          <w:rFonts w:ascii="Times New Roman" w:eastAsia="仿宋" w:hAnsi="Times New Roman" w:cs="Times New Roman"/>
          <w:sz w:val="28"/>
          <w:szCs w:val="28"/>
        </w:rPr>
        <w:t>摄影能力指在校内外和各级刊物、网站、公众号等新闻宣传平台上发表摄影作品、视频作品</w:t>
      </w:r>
      <w:r w:rsidR="00C51809" w:rsidRPr="00E600A2">
        <w:rPr>
          <w:rFonts w:ascii="Times New Roman" w:eastAsia="仿宋" w:hAnsi="Times New Roman" w:cs="Times New Roman"/>
          <w:sz w:val="28"/>
          <w:szCs w:val="28"/>
        </w:rPr>
        <w:t>的能力；</w:t>
      </w:r>
    </w:p>
    <w:p w14:paraId="1F473BA1" w14:textId="07F34D8C" w:rsidR="00A17005" w:rsidRPr="00E600A2" w:rsidRDefault="00A17005" w:rsidP="00A17005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3</w:t>
      </w:r>
      <w:r w:rsidRPr="00E600A2">
        <w:rPr>
          <w:rFonts w:ascii="Times New Roman" w:eastAsia="仿宋" w:hAnsi="Times New Roman" w:cs="Times New Roman"/>
          <w:sz w:val="28"/>
          <w:szCs w:val="28"/>
        </w:rPr>
        <w:t>）</w:t>
      </w:r>
      <w:r w:rsidR="00C51809" w:rsidRPr="00E600A2">
        <w:rPr>
          <w:rFonts w:ascii="Times New Roman" w:eastAsia="仿宋" w:hAnsi="Times New Roman" w:cs="Times New Roman"/>
          <w:sz w:val="28"/>
          <w:szCs w:val="28"/>
        </w:rPr>
        <w:t>策划与运营能力</w:t>
      </w:r>
      <w:proofErr w:type="gramStart"/>
      <w:r w:rsidR="00C51809" w:rsidRPr="00E600A2">
        <w:rPr>
          <w:rFonts w:ascii="Times New Roman" w:eastAsia="仿宋" w:hAnsi="Times New Roman" w:cs="Times New Roman"/>
          <w:sz w:val="28"/>
          <w:szCs w:val="28"/>
        </w:rPr>
        <w:t>指校院公众号</w:t>
      </w:r>
      <w:proofErr w:type="gramEnd"/>
      <w:r w:rsidR="00C51809" w:rsidRPr="00E600A2">
        <w:rPr>
          <w:rFonts w:ascii="Times New Roman" w:eastAsia="仿宋" w:hAnsi="Times New Roman" w:cs="Times New Roman"/>
          <w:sz w:val="28"/>
          <w:szCs w:val="28"/>
        </w:rPr>
        <w:t>的稿件编辑、</w:t>
      </w:r>
      <w:r w:rsidR="009F13E0" w:rsidRPr="00E600A2">
        <w:rPr>
          <w:rFonts w:ascii="Times New Roman" w:eastAsia="仿宋" w:hAnsi="Times New Roman" w:cs="Times New Roman"/>
          <w:sz w:val="28"/>
          <w:szCs w:val="28"/>
        </w:rPr>
        <w:t>运营推送，校院网站等平台的</w:t>
      </w:r>
      <w:r w:rsidR="00C51809" w:rsidRPr="00E600A2">
        <w:rPr>
          <w:rFonts w:ascii="Times New Roman" w:eastAsia="仿宋" w:hAnsi="Times New Roman" w:cs="Times New Roman"/>
          <w:sz w:val="28"/>
          <w:szCs w:val="28"/>
        </w:rPr>
        <w:t>维护、</w:t>
      </w:r>
      <w:r w:rsidR="009F13E0" w:rsidRPr="00E600A2">
        <w:rPr>
          <w:rFonts w:ascii="Times New Roman" w:eastAsia="仿宋" w:hAnsi="Times New Roman" w:cs="Times New Roman"/>
          <w:sz w:val="28"/>
          <w:szCs w:val="28"/>
        </w:rPr>
        <w:t>以及</w:t>
      </w:r>
      <w:r w:rsidR="00C51809" w:rsidRPr="00E600A2">
        <w:rPr>
          <w:rFonts w:ascii="Times New Roman" w:eastAsia="仿宋" w:hAnsi="Times New Roman" w:cs="Times New Roman"/>
          <w:sz w:val="28"/>
          <w:szCs w:val="28"/>
        </w:rPr>
        <w:t>稿件审校的能力。</w:t>
      </w:r>
    </w:p>
    <w:p w14:paraId="322F0087" w14:textId="222447F6" w:rsidR="00295EB9" w:rsidRPr="00E600A2" w:rsidRDefault="00A17005" w:rsidP="00334CDB">
      <w:pPr>
        <w:spacing w:line="60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总评</w:t>
      </w:r>
      <w:r w:rsidRPr="00E600A2">
        <w:rPr>
          <w:rFonts w:ascii="Times New Roman" w:eastAsia="仿宋" w:hAnsi="Times New Roman" w:cs="Times New Roman"/>
          <w:sz w:val="28"/>
          <w:szCs w:val="28"/>
        </w:rPr>
        <w:t>=</w:t>
      </w:r>
      <w:r w:rsidRPr="00E600A2">
        <w:rPr>
          <w:rFonts w:ascii="Times New Roman" w:eastAsia="仿宋" w:hAnsi="Times New Roman" w:cs="Times New Roman"/>
          <w:sz w:val="28"/>
          <w:szCs w:val="28"/>
        </w:rPr>
        <w:t>文字能力</w:t>
      </w:r>
      <w:r w:rsidR="002C6900" w:rsidRPr="00E600A2">
        <w:rPr>
          <w:rFonts w:ascii="Times New Roman" w:eastAsia="仿宋" w:hAnsi="Times New Roman" w:cs="Times New Roman"/>
          <w:sz w:val="28"/>
          <w:szCs w:val="28"/>
        </w:rPr>
        <w:t>3</w:t>
      </w:r>
      <w:r w:rsidRPr="00E600A2">
        <w:rPr>
          <w:rFonts w:ascii="Times New Roman" w:eastAsia="仿宋" w:hAnsi="Times New Roman" w:cs="Times New Roman"/>
          <w:sz w:val="28"/>
          <w:szCs w:val="28"/>
        </w:rPr>
        <w:t>0%+</w:t>
      </w:r>
      <w:r w:rsidRPr="00E600A2">
        <w:rPr>
          <w:rFonts w:ascii="Times New Roman" w:eastAsia="仿宋" w:hAnsi="Times New Roman" w:cs="Times New Roman"/>
          <w:sz w:val="28"/>
          <w:szCs w:val="28"/>
        </w:rPr>
        <w:t>摄影能力</w:t>
      </w:r>
      <w:r w:rsidR="002C6900" w:rsidRPr="00E600A2">
        <w:rPr>
          <w:rFonts w:ascii="Times New Roman" w:eastAsia="仿宋" w:hAnsi="Times New Roman" w:cs="Times New Roman"/>
          <w:sz w:val="28"/>
          <w:szCs w:val="28"/>
        </w:rPr>
        <w:t>3</w:t>
      </w:r>
      <w:r w:rsidRPr="00E600A2">
        <w:rPr>
          <w:rFonts w:ascii="Times New Roman" w:eastAsia="仿宋" w:hAnsi="Times New Roman" w:cs="Times New Roman"/>
          <w:sz w:val="28"/>
          <w:szCs w:val="28"/>
        </w:rPr>
        <w:t>0%+</w:t>
      </w:r>
      <w:r w:rsidRPr="00E600A2">
        <w:rPr>
          <w:rFonts w:ascii="Times New Roman" w:eastAsia="仿宋" w:hAnsi="Times New Roman" w:cs="Times New Roman"/>
          <w:sz w:val="28"/>
          <w:szCs w:val="28"/>
        </w:rPr>
        <w:t>策划运营能力</w:t>
      </w:r>
      <w:r w:rsidRPr="00E600A2">
        <w:rPr>
          <w:rFonts w:ascii="Times New Roman" w:eastAsia="仿宋" w:hAnsi="Times New Roman" w:cs="Times New Roman"/>
          <w:sz w:val="28"/>
          <w:szCs w:val="28"/>
        </w:rPr>
        <w:t>20%</w:t>
      </w:r>
      <w:r w:rsidR="002C6900"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="002C6900" w:rsidRPr="00E600A2">
        <w:rPr>
          <w:rFonts w:ascii="Times New Roman" w:eastAsia="仿宋" w:hAnsi="Times New Roman" w:cs="Times New Roman"/>
          <w:sz w:val="28"/>
          <w:szCs w:val="28"/>
        </w:rPr>
        <w:t>答辩</w:t>
      </w:r>
      <w:r w:rsidR="002C6900" w:rsidRPr="00E600A2">
        <w:rPr>
          <w:rFonts w:ascii="Times New Roman" w:eastAsia="仿宋" w:hAnsi="Times New Roman" w:cs="Times New Roman"/>
          <w:sz w:val="28"/>
          <w:szCs w:val="28"/>
        </w:rPr>
        <w:t>20%</w:t>
      </w:r>
    </w:p>
    <w:p w14:paraId="30FAC329" w14:textId="0FF7E855" w:rsidR="00A17005" w:rsidRPr="00E600A2" w:rsidRDefault="00460AFD" w:rsidP="00A17005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五</w:t>
      </w:r>
      <w:r w:rsidR="00A17005" w:rsidRPr="00E600A2">
        <w:rPr>
          <w:rFonts w:ascii="Times New Roman" w:eastAsia="黑体" w:hAnsi="Times New Roman" w:cs="Times New Roman"/>
          <w:sz w:val="28"/>
          <w:szCs w:val="28"/>
        </w:rPr>
        <w:t>、评分细则</w:t>
      </w:r>
    </w:p>
    <w:p w14:paraId="79CD5222" w14:textId="06B44D85" w:rsidR="00A17005" w:rsidRPr="00E600A2" w:rsidRDefault="00A17005" w:rsidP="009F13E0">
      <w:pPr>
        <w:spacing w:line="360" w:lineRule="auto"/>
        <w:ind w:firstLineChars="200" w:firstLine="562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1.</w:t>
      </w: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文字能力</w:t>
      </w:r>
      <w:r w:rsidR="009F13E0"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评分标准及加分细则</w:t>
      </w: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（百分制）</w:t>
      </w:r>
    </w:p>
    <w:p w14:paraId="1935B891" w14:textId="09FFEE8B" w:rsidR="003A39B2" w:rsidRPr="00E600A2" w:rsidRDefault="009F13E0" w:rsidP="009F13E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Pr="00E600A2">
        <w:rPr>
          <w:rFonts w:ascii="Times New Roman" w:eastAsia="仿宋" w:hAnsi="Times New Roman" w:cs="Times New Roman"/>
          <w:sz w:val="28"/>
          <w:szCs w:val="28"/>
        </w:rPr>
        <w:t>）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文字能力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=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基础分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60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分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="00A17005" w:rsidRPr="00E600A2">
        <w:rPr>
          <w:rFonts w:ascii="Times New Roman" w:eastAsia="仿宋" w:hAnsi="Times New Roman" w:cs="Times New Roman"/>
          <w:sz w:val="28"/>
          <w:szCs w:val="28"/>
        </w:rPr>
        <w:t>稿件发表加分</w:t>
      </w:r>
    </w:p>
    <w:p w14:paraId="5BA30660" w14:textId="0AAA66D9" w:rsidR="003A39B2" w:rsidRPr="00E600A2" w:rsidRDefault="009F13E0" w:rsidP="009F13E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）</w:t>
      </w:r>
      <w:r w:rsidR="003A39B2" w:rsidRPr="00E600A2">
        <w:rPr>
          <w:rFonts w:ascii="Times New Roman" w:eastAsia="仿宋" w:hAnsi="Times New Roman" w:cs="Times New Roman"/>
          <w:sz w:val="28"/>
          <w:szCs w:val="28"/>
        </w:rPr>
        <w:t>文字稿件发表加分细则：</w:t>
      </w:r>
    </w:p>
    <w:p w14:paraId="36C6FE78" w14:textId="7B40F016" w:rsidR="00A17005" w:rsidRPr="00E600A2" w:rsidRDefault="009F13E0" w:rsidP="006E23A0">
      <w:pPr>
        <w:spacing w:afterLines="50" w:after="156" w:line="360" w:lineRule="auto"/>
        <w:ind w:firstLineChars="300" w:firstLine="84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宋体" w:eastAsia="宋体" w:hAnsi="宋体" w:cs="宋体" w:hint="eastAsia"/>
          <w:sz w:val="28"/>
          <w:szCs w:val="28"/>
        </w:rPr>
        <w:t>①</w:t>
      </w:r>
      <w:r w:rsidR="00D43F49" w:rsidRPr="00E600A2">
        <w:rPr>
          <w:rFonts w:ascii="Times New Roman" w:eastAsia="仿宋" w:hAnsi="Times New Roman" w:cs="Times New Roman"/>
          <w:sz w:val="28"/>
          <w:szCs w:val="28"/>
        </w:rPr>
        <w:t>纸质报刊类：在</w:t>
      </w:r>
      <w:r w:rsidR="003A39B2" w:rsidRPr="00E600A2">
        <w:rPr>
          <w:rFonts w:ascii="Times New Roman" w:eastAsia="仿宋" w:hAnsi="Times New Roman" w:cs="Times New Roman"/>
          <w:sz w:val="28"/>
          <w:szCs w:val="28"/>
        </w:rPr>
        <w:t>官方</w:t>
      </w:r>
      <w:r w:rsidR="00D43F49" w:rsidRPr="00E600A2">
        <w:rPr>
          <w:rFonts w:ascii="Times New Roman" w:eastAsia="仿宋" w:hAnsi="Times New Roman" w:cs="Times New Roman"/>
          <w:sz w:val="28"/>
          <w:szCs w:val="28"/>
        </w:rPr>
        <w:t>报刊、校报、校院内部官方刊物上发表的宣传学校学院相关新闻的，参照以下加分规则：</w:t>
      </w:r>
    </w:p>
    <w:tbl>
      <w:tblPr>
        <w:tblW w:w="8784" w:type="dxa"/>
        <w:jc w:val="right"/>
        <w:tblLook w:val="04A0" w:firstRow="1" w:lastRow="0" w:firstColumn="1" w:lastColumn="0" w:noHBand="0" w:noVBand="1"/>
      </w:tblPr>
      <w:tblGrid>
        <w:gridCol w:w="1462"/>
        <w:gridCol w:w="1462"/>
        <w:gridCol w:w="1462"/>
        <w:gridCol w:w="1462"/>
        <w:gridCol w:w="1462"/>
        <w:gridCol w:w="1474"/>
      </w:tblGrid>
      <w:tr w:rsidR="00D43F49" w:rsidRPr="00E600A2" w14:paraId="705EE28D" w14:textId="77777777" w:rsidTr="009F13E0">
        <w:trPr>
          <w:trHeight w:val="323"/>
          <w:jc w:val="right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7968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3776D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权威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791F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一级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8317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二级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C153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一般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814C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校院内部</w:t>
            </w:r>
          </w:p>
        </w:tc>
      </w:tr>
      <w:tr w:rsidR="00D43F49" w:rsidRPr="00E600A2" w14:paraId="483D1B9A" w14:textId="77777777" w:rsidTr="009F13E0">
        <w:trPr>
          <w:trHeight w:val="323"/>
          <w:jc w:val="right"/>
        </w:trPr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1FEE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加分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A5BB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E095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A952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658F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16AF" w14:textId="77777777" w:rsidR="00D43F49" w:rsidRPr="00E600A2" w:rsidRDefault="00D43F49" w:rsidP="006E23A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</w:tr>
    </w:tbl>
    <w:p w14:paraId="041009D7" w14:textId="2015B52F" w:rsidR="00A17005" w:rsidRPr="00E600A2" w:rsidRDefault="00D43F49" w:rsidP="006E23A0">
      <w:pPr>
        <w:spacing w:beforeLines="50" w:before="156" w:line="360" w:lineRule="auto"/>
        <w:ind w:firstLineChars="300" w:firstLine="84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备注：《人民日报》《中国教育报》《光明日报》属于权威，《浙江日报》属于一级，《浙江师范大学报》、《钱江晚报》、《金华日报》、《金华晚报》、《浙江工人</w:t>
      </w:r>
      <w:r w:rsidRPr="00E600A2">
        <w:rPr>
          <w:rFonts w:ascii="Times New Roman" w:eastAsia="仿宋" w:hAnsi="Times New Roman" w:cs="Times New Roman"/>
          <w:sz w:val="28"/>
          <w:szCs w:val="28"/>
        </w:rPr>
        <w:lastRenderedPageBreak/>
        <w:t>日报》等属于</w:t>
      </w:r>
      <w:r w:rsidRPr="00E600A2">
        <w:rPr>
          <w:rFonts w:ascii="Times New Roman" w:eastAsia="仿宋" w:hAnsi="Times New Roman" w:cs="Times New Roman"/>
          <w:sz w:val="28"/>
          <w:szCs w:val="28"/>
        </w:rPr>
        <w:t>“</w:t>
      </w:r>
      <w:r w:rsidRPr="00E600A2">
        <w:rPr>
          <w:rFonts w:ascii="Times New Roman" w:eastAsia="仿宋" w:hAnsi="Times New Roman" w:cs="Times New Roman"/>
          <w:sz w:val="28"/>
          <w:szCs w:val="28"/>
        </w:rPr>
        <w:t>二级</w:t>
      </w:r>
      <w:r w:rsidRPr="00E600A2">
        <w:rPr>
          <w:rFonts w:ascii="Times New Roman" w:eastAsia="仿宋" w:hAnsi="Times New Roman" w:cs="Times New Roman"/>
          <w:sz w:val="28"/>
          <w:szCs w:val="28"/>
        </w:rPr>
        <w:t>”</w:t>
      </w:r>
      <w:r w:rsidRPr="00E600A2">
        <w:rPr>
          <w:rFonts w:ascii="Times New Roman" w:eastAsia="仿宋" w:hAnsi="Times New Roman" w:cs="Times New Roman"/>
          <w:sz w:val="28"/>
          <w:szCs w:val="28"/>
        </w:rPr>
        <w:t>，《浙江交通旅游导报》等属于一般，《新黄金时代》《心海扬帆》等属于</w:t>
      </w:r>
      <w:r w:rsidRPr="00E600A2">
        <w:rPr>
          <w:rFonts w:ascii="Times New Roman" w:eastAsia="仿宋" w:hAnsi="Times New Roman" w:cs="Times New Roman"/>
          <w:sz w:val="28"/>
          <w:szCs w:val="28"/>
        </w:rPr>
        <w:t>“</w:t>
      </w:r>
      <w:r w:rsidRPr="00E600A2">
        <w:rPr>
          <w:rFonts w:ascii="Times New Roman" w:eastAsia="仿宋" w:hAnsi="Times New Roman" w:cs="Times New Roman"/>
          <w:sz w:val="28"/>
          <w:szCs w:val="28"/>
        </w:rPr>
        <w:t>校院内部</w:t>
      </w:r>
      <w:r w:rsidRPr="00E600A2">
        <w:rPr>
          <w:rFonts w:ascii="Times New Roman" w:eastAsia="仿宋" w:hAnsi="Times New Roman" w:cs="Times New Roman"/>
          <w:sz w:val="28"/>
          <w:szCs w:val="28"/>
        </w:rPr>
        <w:t>”</w:t>
      </w:r>
      <w:r w:rsidRPr="00E600A2">
        <w:rPr>
          <w:rFonts w:ascii="Times New Roman" w:eastAsia="仿宋" w:hAnsi="Times New Roman" w:cs="Times New Roman"/>
          <w:sz w:val="28"/>
          <w:szCs w:val="28"/>
        </w:rPr>
        <w:t>，如遇其它类别，必须提前汇总后由院</w:t>
      </w:r>
      <w:r w:rsidR="00B75FD8" w:rsidRPr="00E600A2">
        <w:rPr>
          <w:rFonts w:ascii="Times New Roman" w:eastAsia="仿宋" w:hAnsi="Times New Roman" w:cs="Times New Roman"/>
          <w:sz w:val="28"/>
          <w:szCs w:val="28"/>
        </w:rPr>
        <w:t>评议</w:t>
      </w:r>
      <w:r w:rsidRPr="00E600A2">
        <w:rPr>
          <w:rFonts w:ascii="Times New Roman" w:eastAsia="仿宋" w:hAnsi="Times New Roman" w:cs="Times New Roman"/>
          <w:sz w:val="28"/>
          <w:szCs w:val="28"/>
        </w:rPr>
        <w:t>小组审核后决定。</w:t>
      </w:r>
    </w:p>
    <w:p w14:paraId="09AEB459" w14:textId="238E0F3D" w:rsidR="00D43F49" w:rsidRPr="00E600A2" w:rsidRDefault="009F13E0" w:rsidP="006E23A0">
      <w:pPr>
        <w:spacing w:afterLines="50" w:after="156" w:line="360" w:lineRule="auto"/>
        <w:ind w:firstLineChars="300" w:firstLine="84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宋体" w:eastAsia="宋体" w:hAnsi="宋体" w:cs="宋体" w:hint="eastAsia"/>
          <w:sz w:val="28"/>
          <w:szCs w:val="28"/>
        </w:rPr>
        <w:t>②</w:t>
      </w:r>
      <w:r w:rsidR="00D43F49" w:rsidRPr="00E600A2">
        <w:rPr>
          <w:rFonts w:ascii="Times New Roman" w:eastAsia="仿宋" w:hAnsi="Times New Roman" w:cs="Times New Roman"/>
          <w:sz w:val="28"/>
          <w:szCs w:val="28"/>
        </w:rPr>
        <w:t>网站、</w:t>
      </w:r>
      <w:proofErr w:type="gramStart"/>
      <w:r w:rsidR="00D43F49" w:rsidRPr="00E600A2">
        <w:rPr>
          <w:rFonts w:ascii="Times New Roman" w:eastAsia="仿宋" w:hAnsi="Times New Roman" w:cs="Times New Roman"/>
          <w:sz w:val="28"/>
          <w:szCs w:val="28"/>
        </w:rPr>
        <w:t>微信类</w:t>
      </w:r>
      <w:proofErr w:type="gramEnd"/>
      <w:r w:rsidR="00D43F49" w:rsidRPr="00E600A2">
        <w:rPr>
          <w:rFonts w:ascii="Times New Roman" w:eastAsia="仿宋" w:hAnsi="Times New Roman" w:cs="Times New Roman"/>
          <w:sz w:val="28"/>
          <w:szCs w:val="28"/>
        </w:rPr>
        <w:t>：在</w:t>
      </w:r>
      <w:r w:rsidR="003A39B2" w:rsidRPr="00E600A2">
        <w:rPr>
          <w:rFonts w:ascii="Times New Roman" w:eastAsia="仿宋" w:hAnsi="Times New Roman" w:cs="Times New Roman"/>
          <w:sz w:val="28"/>
          <w:szCs w:val="28"/>
        </w:rPr>
        <w:t>纸质报刊类中</w:t>
      </w:r>
      <w:r w:rsidR="00D43F49" w:rsidRPr="00E600A2">
        <w:rPr>
          <w:rFonts w:ascii="Times New Roman" w:eastAsia="仿宋" w:hAnsi="Times New Roman" w:cs="Times New Roman"/>
          <w:sz w:val="28"/>
          <w:szCs w:val="28"/>
        </w:rPr>
        <w:t>涉及报刊的官方网站以及校、院官方网站、微信上发表的宣传学校学院的相关新闻的，参照以下加分规则：</w:t>
      </w:r>
    </w:p>
    <w:tbl>
      <w:tblPr>
        <w:tblpPr w:leftFromText="180" w:rightFromText="180" w:vertAnchor="text" w:horzAnchor="margin" w:tblpXSpec="right" w:tblpY="162"/>
        <w:tblW w:w="8796" w:type="dxa"/>
        <w:tblLook w:val="04A0" w:firstRow="1" w:lastRow="0" w:firstColumn="1" w:lastColumn="0" w:noHBand="0" w:noVBand="1"/>
      </w:tblPr>
      <w:tblGrid>
        <w:gridCol w:w="1466"/>
        <w:gridCol w:w="1466"/>
        <w:gridCol w:w="1466"/>
        <w:gridCol w:w="1466"/>
        <w:gridCol w:w="1466"/>
        <w:gridCol w:w="1466"/>
      </w:tblGrid>
      <w:tr w:rsidR="003A39B2" w:rsidRPr="00E600A2" w14:paraId="4DE96363" w14:textId="77777777" w:rsidTr="009F13E0">
        <w:trPr>
          <w:trHeight w:val="360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D6DA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4A86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权威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F502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一级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3128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二级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A6CC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一般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09CBB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院内</w:t>
            </w:r>
          </w:p>
        </w:tc>
      </w:tr>
      <w:tr w:rsidR="003A39B2" w:rsidRPr="00E600A2" w14:paraId="5F39A918" w14:textId="77777777" w:rsidTr="009F13E0">
        <w:trPr>
          <w:trHeight w:val="360"/>
        </w:trPr>
        <w:tc>
          <w:tcPr>
            <w:tcW w:w="1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A250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加分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8644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C92D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A176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E4BD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FB54" w14:textId="77777777" w:rsidR="003A39B2" w:rsidRPr="00E600A2" w:rsidRDefault="003A39B2" w:rsidP="003A39B2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600A2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</w:tr>
    </w:tbl>
    <w:p w14:paraId="304CD657" w14:textId="18E4E444" w:rsidR="009F13E0" w:rsidRPr="00E600A2" w:rsidRDefault="003A39B2" w:rsidP="006E23A0">
      <w:pPr>
        <w:spacing w:beforeLines="50" w:before="156" w:line="360" w:lineRule="auto"/>
        <w:ind w:firstLineChars="300" w:firstLine="84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备注：人民网、新华社、中央电视台系列频道、中国教育报属于权威；光明网、中国日报中文网、各省（直辖市）卫</w:t>
      </w:r>
      <w:proofErr w:type="gramStart"/>
      <w:r w:rsidRPr="00E600A2">
        <w:rPr>
          <w:rFonts w:ascii="Times New Roman" w:eastAsia="仿宋" w:hAnsi="Times New Roman" w:cs="Times New Roman"/>
          <w:sz w:val="28"/>
          <w:szCs w:val="28"/>
        </w:rPr>
        <w:t>视属于</w:t>
      </w:r>
      <w:proofErr w:type="gramEnd"/>
      <w:r w:rsidRPr="00E600A2">
        <w:rPr>
          <w:rFonts w:ascii="Times New Roman" w:eastAsia="仿宋" w:hAnsi="Times New Roman" w:cs="Times New Roman"/>
          <w:sz w:val="28"/>
          <w:szCs w:val="28"/>
        </w:rPr>
        <w:t>一级；中国新闻网、浙江在线、新蓝网、浙江广播电视集团</w:t>
      </w:r>
      <w:proofErr w:type="gramStart"/>
      <w:r w:rsidRPr="00E600A2">
        <w:rPr>
          <w:rFonts w:ascii="Times New Roman" w:eastAsia="仿宋" w:hAnsi="Times New Roman" w:cs="Times New Roman"/>
          <w:sz w:val="28"/>
          <w:szCs w:val="28"/>
        </w:rPr>
        <w:t>旗下除</w:t>
      </w:r>
      <w:proofErr w:type="gramEnd"/>
      <w:r w:rsidRPr="00E600A2">
        <w:rPr>
          <w:rFonts w:ascii="Times New Roman" w:eastAsia="仿宋" w:hAnsi="Times New Roman" w:cs="Times New Roman"/>
          <w:sz w:val="28"/>
          <w:szCs w:val="28"/>
        </w:rPr>
        <w:t>浙江卫视外其它频道、校网、校电视台、都市快报、浙江新闻属于二级；中青在线、钱报网、大学生新闻网、青年文摘官网、校官微、</w:t>
      </w:r>
      <w:proofErr w:type="gramStart"/>
      <w:r w:rsidRPr="00E600A2">
        <w:rPr>
          <w:rFonts w:ascii="Times New Roman" w:eastAsia="仿宋" w:hAnsi="Times New Roman" w:cs="Times New Roman"/>
          <w:sz w:val="28"/>
          <w:szCs w:val="28"/>
        </w:rPr>
        <w:t>浙师青年</w:t>
      </w:r>
      <w:proofErr w:type="gramEnd"/>
      <w:r w:rsidRPr="00E600A2">
        <w:rPr>
          <w:rFonts w:ascii="Times New Roman" w:eastAsia="仿宋" w:hAnsi="Times New Roman" w:cs="Times New Roman"/>
          <w:sz w:val="28"/>
          <w:szCs w:val="28"/>
        </w:rPr>
        <w:t>等属于一般。院网、</w:t>
      </w:r>
      <w:proofErr w:type="gramStart"/>
      <w:r w:rsidRPr="00E600A2">
        <w:rPr>
          <w:rFonts w:ascii="Times New Roman" w:eastAsia="仿宋" w:hAnsi="Times New Roman" w:cs="Times New Roman"/>
          <w:sz w:val="28"/>
          <w:szCs w:val="28"/>
        </w:rPr>
        <w:t>院官微属于</w:t>
      </w:r>
      <w:proofErr w:type="gramEnd"/>
      <w:r w:rsidRPr="00E600A2">
        <w:rPr>
          <w:rFonts w:ascii="Times New Roman" w:eastAsia="仿宋" w:hAnsi="Times New Roman" w:cs="Times New Roman"/>
          <w:sz w:val="28"/>
          <w:szCs w:val="28"/>
        </w:rPr>
        <w:t>院内。如遇其它类别，必须提前汇总后由院</w:t>
      </w:r>
      <w:r w:rsidR="00B75FD8" w:rsidRPr="00E600A2">
        <w:rPr>
          <w:rFonts w:ascii="Times New Roman" w:eastAsia="仿宋" w:hAnsi="Times New Roman" w:cs="Times New Roman"/>
          <w:sz w:val="28"/>
          <w:szCs w:val="28"/>
        </w:rPr>
        <w:t>评议</w:t>
      </w:r>
      <w:r w:rsidRPr="00E600A2">
        <w:rPr>
          <w:rFonts w:ascii="Times New Roman" w:eastAsia="仿宋" w:hAnsi="Times New Roman" w:cs="Times New Roman"/>
          <w:sz w:val="28"/>
          <w:szCs w:val="28"/>
        </w:rPr>
        <w:t>小组审核后决定。</w:t>
      </w:r>
    </w:p>
    <w:p w14:paraId="66790DA1" w14:textId="09089B2D" w:rsidR="003A39B2" w:rsidRPr="00E600A2" w:rsidRDefault="009F13E0" w:rsidP="009F13E0">
      <w:pPr>
        <w:spacing w:line="360" w:lineRule="auto"/>
        <w:ind w:firstLineChars="200" w:firstLine="562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2.</w:t>
      </w: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摄影能力评分标准及加分细则（百分制）</w:t>
      </w:r>
    </w:p>
    <w:p w14:paraId="23EAD57B" w14:textId="4D096D9B" w:rsidR="009F13E0" w:rsidRPr="00E600A2" w:rsidRDefault="009F13E0" w:rsidP="009F13E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Pr="00E600A2">
        <w:rPr>
          <w:rFonts w:ascii="Times New Roman" w:eastAsia="仿宋" w:hAnsi="Times New Roman" w:cs="Times New Roman"/>
          <w:sz w:val="28"/>
          <w:szCs w:val="28"/>
        </w:rPr>
        <w:t>）摄影能力</w:t>
      </w:r>
      <w:r w:rsidRPr="00E600A2">
        <w:rPr>
          <w:rFonts w:ascii="Times New Roman" w:eastAsia="仿宋" w:hAnsi="Times New Roman" w:cs="Times New Roman"/>
          <w:sz w:val="28"/>
          <w:szCs w:val="28"/>
        </w:rPr>
        <w:t>=</w:t>
      </w:r>
      <w:r w:rsidRPr="00E600A2">
        <w:rPr>
          <w:rFonts w:ascii="Times New Roman" w:eastAsia="仿宋" w:hAnsi="Times New Roman" w:cs="Times New Roman"/>
          <w:sz w:val="28"/>
          <w:szCs w:val="28"/>
        </w:rPr>
        <w:t>基础分</w:t>
      </w:r>
      <w:r w:rsidRPr="00E600A2">
        <w:rPr>
          <w:rFonts w:ascii="Times New Roman" w:eastAsia="仿宋" w:hAnsi="Times New Roman" w:cs="Times New Roman"/>
          <w:sz w:val="28"/>
          <w:szCs w:val="28"/>
        </w:rPr>
        <w:t>60</w:t>
      </w:r>
      <w:r w:rsidRPr="00E600A2">
        <w:rPr>
          <w:rFonts w:ascii="Times New Roman" w:eastAsia="仿宋" w:hAnsi="Times New Roman" w:cs="Times New Roman"/>
          <w:sz w:val="28"/>
          <w:szCs w:val="28"/>
        </w:rPr>
        <w:t>分</w:t>
      </w:r>
      <w:r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Pr="00E600A2">
        <w:rPr>
          <w:rFonts w:ascii="Times New Roman" w:eastAsia="仿宋" w:hAnsi="Times New Roman" w:cs="Times New Roman"/>
          <w:sz w:val="28"/>
          <w:szCs w:val="28"/>
        </w:rPr>
        <w:t>稿件发表加分</w:t>
      </w:r>
    </w:p>
    <w:p w14:paraId="7E7E8A32" w14:textId="6FEE5290" w:rsidR="003A39B2" w:rsidRPr="00E600A2" w:rsidRDefault="009F13E0" w:rsidP="006E23A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）摄影稿件发表加分细则：同文字稿件。</w:t>
      </w:r>
    </w:p>
    <w:p w14:paraId="3103F64F" w14:textId="25BE9FE0" w:rsidR="003A39B2" w:rsidRPr="00E600A2" w:rsidRDefault="009F13E0" w:rsidP="000207C0">
      <w:pPr>
        <w:spacing w:line="360" w:lineRule="auto"/>
        <w:ind w:firstLineChars="200" w:firstLine="562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 xml:space="preserve">3. </w:t>
      </w:r>
      <w:r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策划与运营能力评分标准及加分细则</w:t>
      </w:r>
      <w:r w:rsidR="00295EB9" w:rsidRPr="00E600A2">
        <w:rPr>
          <w:rFonts w:ascii="Times New Roman" w:eastAsia="仿宋" w:hAnsi="Times New Roman" w:cs="Times New Roman"/>
          <w:b/>
          <w:bCs/>
          <w:sz w:val="28"/>
          <w:szCs w:val="28"/>
        </w:rPr>
        <w:t>（百分制）</w:t>
      </w:r>
    </w:p>
    <w:p w14:paraId="6D0AA330" w14:textId="58BE31A8" w:rsidR="009F13E0" w:rsidRPr="00E600A2" w:rsidRDefault="009F13E0" w:rsidP="000207C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Pr="00E600A2">
        <w:rPr>
          <w:rFonts w:ascii="Times New Roman" w:eastAsia="仿宋" w:hAnsi="Times New Roman" w:cs="Times New Roman"/>
          <w:sz w:val="28"/>
          <w:szCs w:val="28"/>
        </w:rPr>
        <w:t>）策划与运营能力</w:t>
      </w:r>
      <w:r w:rsidRPr="00E600A2">
        <w:rPr>
          <w:rFonts w:ascii="Times New Roman" w:eastAsia="仿宋" w:hAnsi="Times New Roman" w:cs="Times New Roman"/>
          <w:sz w:val="28"/>
          <w:szCs w:val="28"/>
        </w:rPr>
        <w:t>=</w:t>
      </w:r>
      <w:r w:rsidRPr="00E600A2">
        <w:rPr>
          <w:rFonts w:ascii="Times New Roman" w:eastAsia="仿宋" w:hAnsi="Times New Roman" w:cs="Times New Roman"/>
          <w:sz w:val="28"/>
          <w:szCs w:val="28"/>
        </w:rPr>
        <w:t>基础分</w:t>
      </w:r>
      <w:r w:rsidRPr="00E600A2">
        <w:rPr>
          <w:rFonts w:ascii="Times New Roman" w:eastAsia="仿宋" w:hAnsi="Times New Roman" w:cs="Times New Roman"/>
          <w:sz w:val="28"/>
          <w:szCs w:val="28"/>
        </w:rPr>
        <w:t>60</w:t>
      </w:r>
      <w:r w:rsidRPr="00E600A2">
        <w:rPr>
          <w:rFonts w:ascii="Times New Roman" w:eastAsia="仿宋" w:hAnsi="Times New Roman" w:cs="Times New Roman"/>
          <w:sz w:val="28"/>
          <w:szCs w:val="28"/>
        </w:rPr>
        <w:t>分</w:t>
      </w:r>
      <w:r w:rsidRPr="00E600A2">
        <w:rPr>
          <w:rFonts w:ascii="Times New Roman" w:eastAsia="仿宋" w:hAnsi="Times New Roman" w:cs="Times New Roman"/>
          <w:sz w:val="28"/>
          <w:szCs w:val="28"/>
        </w:rPr>
        <w:t>+</w:t>
      </w:r>
      <w:r w:rsidR="000207C0" w:rsidRPr="00E600A2">
        <w:rPr>
          <w:rFonts w:ascii="Times New Roman" w:eastAsia="仿宋" w:hAnsi="Times New Roman" w:cs="Times New Roman"/>
          <w:sz w:val="28"/>
          <w:szCs w:val="28"/>
        </w:rPr>
        <w:t>策划与运营能力加分</w:t>
      </w:r>
    </w:p>
    <w:p w14:paraId="4632C99D" w14:textId="1383E15C" w:rsidR="009F13E0" w:rsidRPr="00E600A2" w:rsidRDefault="009F13E0" w:rsidP="000207C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（</w:t>
      </w:r>
      <w:r w:rsidRPr="00E600A2">
        <w:rPr>
          <w:rFonts w:ascii="Times New Roman" w:eastAsia="仿宋" w:hAnsi="Times New Roman" w:cs="Times New Roman"/>
          <w:sz w:val="28"/>
          <w:szCs w:val="28"/>
        </w:rPr>
        <w:t>2</w:t>
      </w:r>
      <w:r w:rsidRPr="00E600A2">
        <w:rPr>
          <w:rFonts w:ascii="Times New Roman" w:eastAsia="仿宋" w:hAnsi="Times New Roman" w:cs="Times New Roman"/>
          <w:sz w:val="28"/>
          <w:szCs w:val="28"/>
        </w:rPr>
        <w:t>）策划与运营能力加分：</w:t>
      </w:r>
    </w:p>
    <w:p w14:paraId="1251DC67" w14:textId="209C4C24" w:rsidR="000207C0" w:rsidRPr="00E600A2" w:rsidRDefault="000207C0" w:rsidP="000207C0">
      <w:pPr>
        <w:spacing w:line="360" w:lineRule="auto"/>
        <w:ind w:leftChars="300" w:left="630" w:firstLineChars="100" w:firstLine="28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在校、院各官方微信上发表的宣传学校学院的相关新闻的推文，有署名编辑的，每篇记</w:t>
      </w:r>
      <w:r w:rsidRPr="00E600A2">
        <w:rPr>
          <w:rFonts w:ascii="Times New Roman" w:eastAsia="仿宋" w:hAnsi="Times New Roman" w:cs="Times New Roman"/>
          <w:sz w:val="28"/>
          <w:szCs w:val="28"/>
        </w:rPr>
        <w:t>1</w:t>
      </w:r>
      <w:r w:rsidRPr="00E600A2">
        <w:rPr>
          <w:rFonts w:ascii="Times New Roman" w:eastAsia="仿宋" w:hAnsi="Times New Roman" w:cs="Times New Roman"/>
          <w:sz w:val="28"/>
          <w:szCs w:val="28"/>
        </w:rPr>
        <w:t>分。</w:t>
      </w:r>
    </w:p>
    <w:p w14:paraId="712C3112" w14:textId="74B8FCD0" w:rsidR="009F13E0" w:rsidRPr="00E600A2" w:rsidRDefault="00B12BA5" w:rsidP="00295EB9">
      <w:pPr>
        <w:spacing w:line="360" w:lineRule="auto"/>
        <w:ind w:leftChars="300" w:left="630" w:firstLineChars="100" w:firstLine="28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lastRenderedPageBreak/>
        <w:t>在其他各平台上发表的</w:t>
      </w:r>
      <w:r w:rsidR="00460AFD" w:rsidRPr="00E600A2">
        <w:rPr>
          <w:rFonts w:ascii="Times New Roman" w:eastAsia="仿宋" w:hAnsi="Times New Roman" w:cs="Times New Roman"/>
          <w:sz w:val="28"/>
          <w:szCs w:val="28"/>
        </w:rPr>
        <w:t>，将在</w:t>
      </w:r>
      <w:r w:rsidR="00B75FD8" w:rsidRPr="00E600A2">
        <w:rPr>
          <w:rFonts w:ascii="Times New Roman" w:eastAsia="仿宋" w:hAnsi="Times New Roman" w:cs="Times New Roman"/>
          <w:sz w:val="28"/>
          <w:szCs w:val="28"/>
        </w:rPr>
        <w:t>院评议小组</w:t>
      </w:r>
      <w:r w:rsidR="00460AFD" w:rsidRPr="00E600A2">
        <w:rPr>
          <w:rFonts w:ascii="Times New Roman" w:eastAsia="仿宋" w:hAnsi="Times New Roman" w:cs="Times New Roman"/>
          <w:sz w:val="28"/>
          <w:szCs w:val="28"/>
        </w:rPr>
        <w:t>进行</w:t>
      </w:r>
      <w:r w:rsidR="00B75FD8" w:rsidRPr="00E600A2">
        <w:rPr>
          <w:rFonts w:ascii="Times New Roman" w:eastAsia="仿宋" w:hAnsi="Times New Roman" w:cs="Times New Roman"/>
          <w:sz w:val="28"/>
          <w:szCs w:val="28"/>
        </w:rPr>
        <w:t>审核后决定。</w:t>
      </w:r>
    </w:p>
    <w:p w14:paraId="114F428A" w14:textId="241B3983" w:rsidR="00640F1A" w:rsidRPr="00E600A2" w:rsidRDefault="00640F1A" w:rsidP="00640F1A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 w:rsidRPr="00E600A2">
        <w:rPr>
          <w:rFonts w:ascii="Times New Roman" w:eastAsia="黑体" w:hAnsi="Times New Roman" w:cs="Times New Roman"/>
          <w:sz w:val="28"/>
          <w:szCs w:val="28"/>
        </w:rPr>
        <w:t>五、注意事项</w:t>
      </w:r>
    </w:p>
    <w:p w14:paraId="4BC16251" w14:textId="135440AE" w:rsidR="00413E5E" w:rsidRPr="00E600A2" w:rsidRDefault="00640F1A" w:rsidP="00EA7AD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1.</w:t>
      </w:r>
      <w:r w:rsidR="00C51809" w:rsidRPr="00E600A2">
        <w:rPr>
          <w:rFonts w:ascii="Times New Roman" w:eastAsia="仿宋" w:hAnsi="Times New Roman" w:cs="Times New Roman"/>
          <w:sz w:val="28"/>
          <w:szCs w:val="28"/>
        </w:rPr>
        <w:t>与校</w:t>
      </w:r>
      <w:r w:rsidR="00223506" w:rsidRPr="00E600A2">
        <w:rPr>
          <w:rFonts w:ascii="Times New Roman" w:eastAsia="仿宋" w:hAnsi="Times New Roman" w:cs="Times New Roman"/>
          <w:sz w:val="28"/>
          <w:szCs w:val="28"/>
        </w:rPr>
        <w:t>、</w:t>
      </w:r>
      <w:proofErr w:type="gramStart"/>
      <w:r w:rsidR="00C51809" w:rsidRPr="00E600A2">
        <w:rPr>
          <w:rFonts w:ascii="Times New Roman" w:eastAsia="仿宋" w:hAnsi="Times New Roman" w:cs="Times New Roman"/>
          <w:sz w:val="28"/>
          <w:szCs w:val="28"/>
        </w:rPr>
        <w:t>院新闻</w:t>
      </w:r>
      <w:proofErr w:type="gramEnd"/>
      <w:r w:rsidR="00C51809" w:rsidRPr="00E600A2">
        <w:rPr>
          <w:rFonts w:ascii="Times New Roman" w:eastAsia="仿宋" w:hAnsi="Times New Roman" w:cs="Times New Roman"/>
          <w:sz w:val="28"/>
          <w:szCs w:val="28"/>
        </w:rPr>
        <w:t>活动无关的作品、稿件不符合加分标准</w:t>
      </w:r>
      <w:r w:rsidR="00413E5E" w:rsidRPr="00E600A2">
        <w:rPr>
          <w:rFonts w:ascii="Times New Roman" w:eastAsia="仿宋" w:hAnsi="Times New Roman" w:cs="Times New Roman"/>
          <w:sz w:val="28"/>
          <w:szCs w:val="28"/>
        </w:rPr>
        <w:t>。</w:t>
      </w:r>
    </w:p>
    <w:p w14:paraId="03EB4399" w14:textId="4FBAE29E" w:rsidR="006E23A0" w:rsidRPr="00E600A2" w:rsidRDefault="00640F1A" w:rsidP="006E23A0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2.</w:t>
      </w:r>
      <w:r w:rsidR="006E23A0" w:rsidRPr="00E600A2">
        <w:rPr>
          <w:rFonts w:ascii="Times New Roman" w:eastAsia="仿宋" w:hAnsi="Times New Roman" w:cs="Times New Roman"/>
          <w:sz w:val="28"/>
          <w:szCs w:val="28"/>
        </w:rPr>
        <w:t>原创海报</w:t>
      </w:r>
      <w:r w:rsidR="00473174">
        <w:rPr>
          <w:rFonts w:ascii="Times New Roman" w:eastAsia="仿宋" w:hAnsi="Times New Roman" w:cs="Times New Roman" w:hint="eastAsia"/>
          <w:sz w:val="28"/>
          <w:szCs w:val="28"/>
        </w:rPr>
        <w:t>、视频</w:t>
      </w:r>
      <w:r w:rsidR="006E23A0" w:rsidRPr="00E600A2">
        <w:rPr>
          <w:rFonts w:ascii="Times New Roman" w:eastAsia="仿宋" w:hAnsi="Times New Roman" w:cs="Times New Roman"/>
          <w:sz w:val="28"/>
          <w:szCs w:val="28"/>
        </w:rPr>
        <w:t>计入摄影能力评分中</w:t>
      </w:r>
      <w:r w:rsidR="00223506" w:rsidRPr="00E600A2">
        <w:rPr>
          <w:rFonts w:ascii="Times New Roman" w:eastAsia="仿宋" w:hAnsi="Times New Roman" w:cs="Times New Roman"/>
          <w:sz w:val="28"/>
          <w:szCs w:val="28"/>
        </w:rPr>
        <w:t>。</w:t>
      </w:r>
    </w:p>
    <w:p w14:paraId="33547F5E" w14:textId="5560940B" w:rsidR="00EE450C" w:rsidRPr="00E600A2" w:rsidRDefault="006E23A0" w:rsidP="00640F1A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3.</w:t>
      </w:r>
      <w:r w:rsidR="00295EB9" w:rsidRPr="00E600A2">
        <w:rPr>
          <w:rFonts w:ascii="Times New Roman" w:eastAsia="仿宋" w:hAnsi="Times New Roman" w:cs="Times New Roman"/>
          <w:sz w:val="28"/>
          <w:szCs w:val="28"/>
        </w:rPr>
        <w:t>多作者的，不必乘以权重</w:t>
      </w:r>
      <w:r w:rsidR="006C6F65" w:rsidRPr="00E600A2">
        <w:rPr>
          <w:rFonts w:ascii="Times New Roman" w:eastAsia="仿宋" w:hAnsi="Times New Roman" w:cs="Times New Roman"/>
          <w:sz w:val="28"/>
          <w:szCs w:val="28"/>
        </w:rPr>
        <w:t>。</w:t>
      </w:r>
    </w:p>
    <w:p w14:paraId="1C17D865" w14:textId="5146DFDF" w:rsidR="00295EB9" w:rsidRPr="00E600A2" w:rsidRDefault="00295EB9" w:rsidP="00295EB9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4.</w:t>
      </w:r>
      <w:r w:rsidRPr="00E600A2">
        <w:rPr>
          <w:rFonts w:ascii="Times New Roman" w:eastAsia="仿宋" w:hAnsi="Times New Roman" w:cs="Times New Roman"/>
          <w:sz w:val="28"/>
          <w:szCs w:val="28"/>
        </w:rPr>
        <w:t>各分项乘以权重前，满分最高</w:t>
      </w:r>
      <w:r w:rsidRPr="00E600A2">
        <w:rPr>
          <w:rFonts w:ascii="Times New Roman" w:eastAsia="仿宋" w:hAnsi="Times New Roman" w:cs="Times New Roman"/>
          <w:sz w:val="28"/>
          <w:szCs w:val="28"/>
        </w:rPr>
        <w:t>100</w:t>
      </w:r>
      <w:r w:rsidRPr="00E600A2">
        <w:rPr>
          <w:rFonts w:ascii="Times New Roman" w:eastAsia="仿宋" w:hAnsi="Times New Roman" w:cs="Times New Roman"/>
          <w:sz w:val="28"/>
          <w:szCs w:val="28"/>
        </w:rPr>
        <w:t>分，加分有封顶。</w:t>
      </w:r>
    </w:p>
    <w:p w14:paraId="27074B00" w14:textId="34557A38" w:rsidR="00460AFD" w:rsidRPr="00E600A2" w:rsidRDefault="00460AFD" w:rsidP="00295EB9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5.</w:t>
      </w:r>
      <w:r w:rsidRPr="00E600A2">
        <w:rPr>
          <w:rFonts w:ascii="Times New Roman" w:eastAsia="仿宋" w:hAnsi="Times New Roman" w:cs="Times New Roman"/>
          <w:sz w:val="28"/>
          <w:szCs w:val="28"/>
        </w:rPr>
        <w:t>院网、</w:t>
      </w:r>
      <w:proofErr w:type="gramStart"/>
      <w:r w:rsidRPr="00E600A2">
        <w:rPr>
          <w:rFonts w:ascii="Times New Roman" w:eastAsia="仿宋" w:hAnsi="Times New Roman" w:cs="Times New Roman"/>
          <w:sz w:val="28"/>
          <w:szCs w:val="28"/>
        </w:rPr>
        <w:t>院微上</w:t>
      </w:r>
      <w:proofErr w:type="gramEnd"/>
      <w:r w:rsidRPr="00E600A2">
        <w:rPr>
          <w:rFonts w:ascii="Times New Roman" w:eastAsia="仿宋" w:hAnsi="Times New Roman" w:cs="Times New Roman"/>
          <w:sz w:val="28"/>
          <w:szCs w:val="28"/>
        </w:rPr>
        <w:t>的新闻宣传将由宣传部进行统计，并经两轮筛查确保正确后统一计入加分。</w:t>
      </w:r>
    </w:p>
    <w:p w14:paraId="42D8EA44" w14:textId="51F877E6" w:rsidR="00640F1A" w:rsidRPr="00E600A2" w:rsidRDefault="00460AFD" w:rsidP="00295EB9">
      <w:pPr>
        <w:spacing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6.</w:t>
      </w:r>
      <w:r w:rsidR="00640F1A" w:rsidRPr="00E600A2">
        <w:rPr>
          <w:rFonts w:ascii="Times New Roman" w:eastAsia="仿宋" w:hAnsi="Times New Roman" w:cs="Times New Roman"/>
          <w:sz w:val="28"/>
          <w:szCs w:val="28"/>
        </w:rPr>
        <w:t>该评选办法解释权归地理与环境科学学院</w:t>
      </w:r>
      <w:r w:rsidRPr="00E600A2">
        <w:rPr>
          <w:rFonts w:ascii="Times New Roman" w:eastAsia="仿宋" w:hAnsi="Times New Roman" w:cs="Times New Roman"/>
          <w:sz w:val="28"/>
          <w:szCs w:val="28"/>
        </w:rPr>
        <w:t>宣传部所</w:t>
      </w:r>
      <w:r w:rsidR="00640F1A" w:rsidRPr="00E600A2">
        <w:rPr>
          <w:rFonts w:ascii="Times New Roman" w:eastAsia="仿宋" w:hAnsi="Times New Roman" w:cs="Times New Roman"/>
          <w:sz w:val="28"/>
          <w:szCs w:val="28"/>
        </w:rPr>
        <w:t>有。</w:t>
      </w:r>
    </w:p>
    <w:p w14:paraId="1B393E7F" w14:textId="7E1F4B6D" w:rsidR="006E23A0" w:rsidRPr="00E600A2" w:rsidRDefault="006E23A0" w:rsidP="006E23A0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</w:p>
    <w:p w14:paraId="15A72966" w14:textId="1757FFFD" w:rsidR="006E23A0" w:rsidRPr="00E600A2" w:rsidRDefault="006E23A0" w:rsidP="006E23A0">
      <w:pPr>
        <w:spacing w:line="360" w:lineRule="auto"/>
        <w:jc w:val="right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浙江师范大学地理与环境科学学院宣传部</w:t>
      </w:r>
    </w:p>
    <w:p w14:paraId="7C57D9AE" w14:textId="46B31093" w:rsidR="00460AFD" w:rsidRPr="00E600A2" w:rsidRDefault="006E23A0" w:rsidP="00334CDB">
      <w:pPr>
        <w:spacing w:line="360" w:lineRule="auto"/>
        <w:jc w:val="right"/>
        <w:rPr>
          <w:rFonts w:ascii="Times New Roman" w:eastAsia="仿宋" w:hAnsi="Times New Roman" w:cs="Times New Roman" w:hint="eastAsia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二〇二二年一月</w:t>
      </w:r>
    </w:p>
    <w:p w14:paraId="48087AC9" w14:textId="77777777" w:rsidR="00334CDB" w:rsidRDefault="00334CDB">
      <w:pPr>
        <w:widowControl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br w:type="page"/>
      </w:r>
    </w:p>
    <w:p w14:paraId="00D6B4E4" w14:textId="5E8FA70D" w:rsidR="00B75FD8" w:rsidRPr="00E600A2" w:rsidRDefault="00B75FD8" w:rsidP="00B75FD8">
      <w:pPr>
        <w:spacing w:line="360" w:lineRule="auto"/>
        <w:ind w:right="112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lastRenderedPageBreak/>
        <w:t>附件一：</w:t>
      </w:r>
    </w:p>
    <w:p w14:paraId="036DE356" w14:textId="328334EF" w:rsidR="002C6900" w:rsidRPr="00E600A2" w:rsidRDefault="002C6900" w:rsidP="002C6900">
      <w:pPr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proofErr w:type="gramStart"/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2021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年浙师地</w:t>
      </w:r>
      <w:proofErr w:type="gramEnd"/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环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“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新闻宣传工作十佳先进个人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”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推荐表</w:t>
      </w:r>
    </w:p>
    <w:tbl>
      <w:tblPr>
        <w:tblpPr w:leftFromText="180" w:rightFromText="180" w:vertAnchor="page" w:horzAnchor="margin" w:tblpXSpec="center" w:tblpY="2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668"/>
        <w:gridCol w:w="3289"/>
        <w:gridCol w:w="1701"/>
        <w:gridCol w:w="2490"/>
      </w:tblGrid>
      <w:tr w:rsidR="007014AD" w:rsidRPr="00E600A2" w14:paraId="430B5E52" w14:textId="77777777" w:rsidTr="007014AD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53975360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姓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6F665AF2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44BBE449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班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77318D6C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014AD" w:rsidRPr="00E600A2" w14:paraId="3AD80F52" w14:textId="77777777" w:rsidTr="007014AD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262E53D2" w14:textId="3AA98A5C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52853BBF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A526592" w14:textId="45E54CE3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260F7A6B" w14:textId="7F503FE0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600A2" w:rsidRPr="00E600A2" w14:paraId="3E848710" w14:textId="77777777" w:rsidTr="007014AD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23285DBD" w14:textId="71DF1ECB" w:rsidR="00E600A2" w:rsidRPr="00E600A2" w:rsidRDefault="00E600A2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QQ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账号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5EA0E9A9" w14:textId="77777777" w:rsidR="00E600A2" w:rsidRPr="00E600A2" w:rsidRDefault="00E600A2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E30D59B" w14:textId="0E3CFA00" w:rsidR="00E600A2" w:rsidRPr="00E600A2" w:rsidRDefault="00E600A2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是否任职宣传中心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127F73A7" w14:textId="77777777" w:rsidR="00E600A2" w:rsidRPr="00E600A2" w:rsidRDefault="00E600A2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6C3C" w:rsidRPr="00E600A2" w14:paraId="0DF1BA37" w14:textId="77777777" w:rsidTr="007014AD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470B07BB" w14:textId="0FBBEA1D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能力类别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0D346EF9" w14:textId="371108C4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能力加分项描述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2F91F85C" w14:textId="2BC91052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0"/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总分数</w:t>
            </w:r>
            <w:commentRangeEnd w:id="0"/>
            <w:r w:rsidR="00E600A2">
              <w:rPr>
                <w:rStyle w:val="a9"/>
              </w:rPr>
              <w:commentReference w:id="0"/>
            </w:r>
          </w:p>
        </w:tc>
      </w:tr>
      <w:tr w:rsidR="007014AD" w:rsidRPr="00E600A2" w14:paraId="3CAF8DC5" w14:textId="77777777" w:rsidTr="007014AD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0899FF30" w14:textId="24DB7151" w:rsidR="007014AD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文字能力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16DF80F3" w14:textId="5F4A7239" w:rsidR="007014AD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1"/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commentRangeEnd w:id="1"/>
            <w:r w:rsidRPr="00E600A2">
              <w:rPr>
                <w:rStyle w:val="a9"/>
                <w:rFonts w:ascii="Times New Roman" w:hAnsi="Times New Roman" w:cs="Times New Roman"/>
              </w:rPr>
              <w:commentReference w:id="1"/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176299B6" w14:textId="5B83D654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014AD" w:rsidRPr="00E600A2" w14:paraId="27E73364" w14:textId="77777777" w:rsidTr="0083158C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36532D6C" w14:textId="59F3EC36" w:rsidR="007014AD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摄影能力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30025257" w14:textId="7ECBA9F3" w:rsidR="007014AD" w:rsidRPr="00E600A2" w:rsidRDefault="00E600A2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2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commentRangeEnd w:id="2"/>
            <w:r>
              <w:rPr>
                <w:rStyle w:val="a9"/>
              </w:rPr>
              <w:commentReference w:id="2"/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5F85B7C0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6C3C" w:rsidRPr="00E600A2" w14:paraId="0611A9A4" w14:textId="77777777" w:rsidTr="0083158C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73D7214F" w14:textId="59C9D5F2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策划能力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1F25BFAC" w14:textId="77777777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FFFFFF"/>
            <w:vAlign w:val="center"/>
          </w:tcPr>
          <w:p w14:paraId="0636F996" w14:textId="77777777" w:rsidR="00B56C3C" w:rsidRPr="00E600A2" w:rsidRDefault="00B56C3C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014AD" w:rsidRPr="00E600A2" w14:paraId="080A3C1E" w14:textId="77777777" w:rsidTr="00E600A2">
        <w:trPr>
          <w:trHeight w:val="4367"/>
        </w:trPr>
        <w:tc>
          <w:tcPr>
            <w:tcW w:w="1668" w:type="dxa"/>
            <w:shd w:val="clear" w:color="auto" w:fill="FFFFFF"/>
            <w:vAlign w:val="center"/>
          </w:tcPr>
          <w:p w14:paraId="6BAB59B8" w14:textId="4350CB8C" w:rsidR="007014AD" w:rsidRPr="00E600A2" w:rsidRDefault="007014AD" w:rsidP="007014AD">
            <w:pPr>
              <w:spacing w:line="360" w:lineRule="auto"/>
              <w:ind w:firstLineChars="49" w:firstLine="118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自我简介</w:t>
            </w:r>
          </w:p>
        </w:tc>
        <w:tc>
          <w:tcPr>
            <w:tcW w:w="7480" w:type="dxa"/>
            <w:gridSpan w:val="3"/>
            <w:shd w:val="clear" w:color="auto" w:fill="FFFFFF"/>
            <w:vAlign w:val="center"/>
          </w:tcPr>
          <w:p w14:paraId="631CF3F3" w14:textId="2F2FD2C0" w:rsidR="007014AD" w:rsidRPr="00E600A2" w:rsidRDefault="00BE44AC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3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commentRangeEnd w:id="3"/>
            <w:r>
              <w:rPr>
                <w:rStyle w:val="a9"/>
              </w:rPr>
              <w:commentReference w:id="3"/>
            </w:r>
          </w:p>
          <w:p w14:paraId="4B41E349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1CE2674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2989BE3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E0E0490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F81F37E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00835D4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58EB576E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A0BE7C8" w14:textId="77777777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6C976BAA" w14:textId="5785FB70" w:rsidR="00E600A2" w:rsidRPr="00E600A2" w:rsidRDefault="00E600A2" w:rsidP="00E600A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014AD" w:rsidRPr="00E600A2" w14:paraId="1306A4E1" w14:textId="77777777" w:rsidTr="007014AD">
        <w:trPr>
          <w:trHeight w:val="1006"/>
        </w:trPr>
        <w:tc>
          <w:tcPr>
            <w:tcW w:w="1668" w:type="dxa"/>
            <w:shd w:val="clear" w:color="auto" w:fill="FFFFFF"/>
            <w:vAlign w:val="center"/>
          </w:tcPr>
          <w:p w14:paraId="0BB0F8FC" w14:textId="77777777" w:rsidR="007014AD" w:rsidRPr="00E600A2" w:rsidRDefault="007014AD" w:rsidP="007014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备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注</w:t>
            </w:r>
          </w:p>
        </w:tc>
        <w:tc>
          <w:tcPr>
            <w:tcW w:w="7480" w:type="dxa"/>
            <w:gridSpan w:val="3"/>
            <w:shd w:val="clear" w:color="auto" w:fill="FFFFFF"/>
          </w:tcPr>
          <w:p w14:paraId="418315FE" w14:textId="52684568" w:rsidR="00B56C3C" w:rsidRDefault="00E600A2" w:rsidP="007014A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="007014AD"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请各同学认真填写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自荐</w:t>
            </w:r>
            <w:r w:rsidR="007014AD"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表，应注重内容和质量，力求简洁明了，重点突出；</w:t>
            </w:r>
          </w:p>
          <w:p w14:paraId="556B5E1F" w14:textId="565C0CAF" w:rsidR="00E600A2" w:rsidRPr="00E600A2" w:rsidRDefault="00E600A2" w:rsidP="007014A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填写时打开批注，按要求填写自荐表。</w:t>
            </w:r>
          </w:p>
        </w:tc>
      </w:tr>
    </w:tbl>
    <w:p w14:paraId="7F66B71D" w14:textId="2C5E54CF" w:rsidR="00B75FD8" w:rsidRPr="00E600A2" w:rsidRDefault="00B75FD8" w:rsidP="00E600A2">
      <w:pPr>
        <w:spacing w:line="360" w:lineRule="auto"/>
        <w:ind w:right="1120"/>
        <w:rPr>
          <w:rFonts w:ascii="Times New Roman" w:eastAsia="仿宋" w:hAnsi="Times New Roman" w:cs="Times New Roman"/>
          <w:sz w:val="28"/>
          <w:szCs w:val="28"/>
        </w:rPr>
      </w:pPr>
    </w:p>
    <w:sectPr w:rsidR="00B75FD8" w:rsidRPr="00E600A2" w:rsidSect="0011596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dministrator" w:date="2022-01-23T13:17:00Z" w:initials="A">
    <w:p w14:paraId="429D8717" w14:textId="53BD9E43" w:rsidR="00E600A2" w:rsidRDefault="00E600A2">
      <w:pPr>
        <w:pStyle w:val="aa"/>
      </w:pPr>
      <w:r>
        <w:rPr>
          <w:rStyle w:val="a9"/>
        </w:rPr>
        <w:annotationRef/>
      </w:r>
      <w:r w:rsidRPr="00E600A2">
        <w:rPr>
          <w:rFonts w:ascii="Times New Roman" w:eastAsia="仿宋" w:hAnsi="Times New Roman" w:cs="Times New Roman"/>
          <w:sz w:val="28"/>
          <w:szCs w:val="28"/>
        </w:rPr>
        <w:t>各分项乘以权重前，满分最高</w:t>
      </w:r>
      <w:r w:rsidRPr="00E600A2">
        <w:rPr>
          <w:rFonts w:ascii="Times New Roman" w:eastAsia="仿宋" w:hAnsi="Times New Roman" w:cs="Times New Roman"/>
          <w:sz w:val="28"/>
          <w:szCs w:val="28"/>
        </w:rPr>
        <w:t>100</w:t>
      </w:r>
      <w:r w:rsidRPr="00E600A2">
        <w:rPr>
          <w:rFonts w:ascii="Times New Roman" w:eastAsia="仿宋" w:hAnsi="Times New Roman" w:cs="Times New Roman"/>
          <w:sz w:val="28"/>
          <w:szCs w:val="28"/>
        </w:rPr>
        <w:t>分，加分有封顶</w:t>
      </w:r>
      <w:r>
        <w:rPr>
          <w:rFonts w:ascii="Times New Roman" w:eastAsia="仿宋" w:hAnsi="Times New Roman" w:cs="Times New Roman" w:hint="eastAsia"/>
          <w:sz w:val="28"/>
          <w:szCs w:val="28"/>
        </w:rPr>
        <w:t>。也就是说，这里的每一栏的总分数不能超过</w:t>
      </w:r>
      <w:r>
        <w:rPr>
          <w:rFonts w:ascii="Times New Roman" w:eastAsia="仿宋" w:hAnsi="Times New Roman" w:cs="Times New Roman"/>
          <w:sz w:val="28"/>
          <w:szCs w:val="28"/>
        </w:rPr>
        <w:t>40</w:t>
      </w:r>
      <w:r>
        <w:rPr>
          <w:rFonts w:ascii="Times New Roman" w:eastAsia="仿宋" w:hAnsi="Times New Roman" w:cs="Times New Roman" w:hint="eastAsia"/>
          <w:sz w:val="28"/>
          <w:szCs w:val="28"/>
        </w:rPr>
        <w:t>分。加上基础分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Times New Roman" w:eastAsia="仿宋" w:hAnsi="Times New Roman" w:cs="Times New Roman" w:hint="eastAsia"/>
          <w:sz w:val="28"/>
          <w:szCs w:val="28"/>
        </w:rPr>
        <w:t>分，刚好有</w:t>
      </w:r>
      <w:r>
        <w:rPr>
          <w:rFonts w:ascii="Times New Roman" w:eastAsia="仿宋" w:hAnsi="Times New Roman" w:cs="Times New Roman" w:hint="eastAsia"/>
          <w:sz w:val="28"/>
          <w:szCs w:val="28"/>
        </w:rPr>
        <w:t>1</w:t>
      </w:r>
      <w:r>
        <w:rPr>
          <w:rFonts w:ascii="Times New Roman" w:eastAsia="仿宋" w:hAnsi="Times New Roman" w:cs="Times New Roman"/>
          <w:sz w:val="28"/>
          <w:szCs w:val="28"/>
        </w:rPr>
        <w:t>00</w:t>
      </w:r>
      <w:r>
        <w:rPr>
          <w:rFonts w:ascii="Times New Roman" w:eastAsia="仿宋" w:hAnsi="Times New Roman" w:cs="Times New Roman" w:hint="eastAsia"/>
          <w:sz w:val="28"/>
          <w:szCs w:val="28"/>
        </w:rPr>
        <w:t>分。</w:t>
      </w:r>
    </w:p>
  </w:comment>
  <w:comment w:id="1" w:author="Administrator" w:date="2022-01-23T12:35:00Z" w:initials="A">
    <w:p w14:paraId="52CD41F4" w14:textId="557FD034" w:rsidR="00B56C3C" w:rsidRDefault="00B56C3C" w:rsidP="00B56C3C">
      <w:pPr>
        <w:rPr>
          <w:rFonts w:ascii="宋体" w:eastAsia="宋体" w:hAnsi="宋体" w:cs="宋体"/>
          <w:sz w:val="24"/>
          <w:szCs w:val="24"/>
        </w:rPr>
      </w:pPr>
      <w:r>
        <w:rPr>
          <w:rStyle w:val="a9"/>
        </w:rPr>
        <w:annotationRef/>
      </w:r>
      <w:r w:rsidR="00CE671D">
        <w:rPr>
          <w:rFonts w:ascii="宋体" w:eastAsia="宋体" w:hAnsi="宋体" w:cs="宋体" w:hint="eastAsia"/>
          <w:sz w:val="24"/>
          <w:szCs w:val="24"/>
        </w:rPr>
        <w:t>A</w:t>
      </w:r>
      <w:r w:rsidR="00CE671D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加分项每一项都需要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附文章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链接进行证明，并按照“1、平台+文章名+分数+文章链接”的格式填写。</w:t>
      </w:r>
    </w:p>
    <w:p w14:paraId="460CCB19" w14:textId="557387A9" w:rsidR="00B56C3C" w:rsidRPr="00B56C3C" w:rsidRDefault="00CE671D" w:rsidP="00B56C3C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B56C3C">
        <w:rPr>
          <w:rFonts w:ascii="宋体" w:eastAsia="宋体" w:hAnsi="宋体" w:cs="宋体" w:hint="eastAsia"/>
          <w:sz w:val="24"/>
          <w:szCs w:val="24"/>
        </w:rPr>
        <w:t>若隶属于宣传中心，所有院级材料只需要一张统计好的截图证明，其他材料仍然需要链接证明</w:t>
      </w:r>
      <w:r>
        <w:rPr>
          <w:rFonts w:ascii="宋体" w:eastAsia="宋体" w:hAnsi="宋体" w:cs="宋体" w:hint="eastAsia"/>
          <w:sz w:val="24"/>
          <w:szCs w:val="24"/>
        </w:rPr>
        <w:t>，且</w:t>
      </w:r>
      <w:r w:rsidR="00B56C3C">
        <w:rPr>
          <w:rFonts w:ascii="宋体" w:eastAsia="宋体" w:hAnsi="宋体" w:cs="宋体" w:hint="eastAsia"/>
          <w:sz w:val="24"/>
          <w:szCs w:val="24"/>
        </w:rPr>
        <w:t>所有的院级材料用“1、宣传部院级+分数</w:t>
      </w:r>
      <w:r>
        <w:rPr>
          <w:rFonts w:ascii="宋体" w:eastAsia="宋体" w:hAnsi="宋体" w:cs="宋体" w:hint="eastAsia"/>
          <w:sz w:val="24"/>
          <w:szCs w:val="24"/>
        </w:rPr>
        <w:t>+截图图片”格式填写。</w:t>
      </w:r>
    </w:p>
  </w:comment>
  <w:comment w:id="2" w:author="Administrator" w:date="2022-01-23T13:17:00Z" w:initials="A">
    <w:p w14:paraId="6643C463" w14:textId="2452EB81" w:rsidR="00E600A2" w:rsidRDefault="00E600A2">
      <w:pPr>
        <w:pStyle w:val="aa"/>
      </w:pPr>
      <w:r>
        <w:rPr>
          <w:rStyle w:val="a9"/>
        </w:rPr>
        <w:annotationRef/>
      </w:r>
      <w:r w:rsidRPr="00E600A2">
        <w:rPr>
          <w:rFonts w:ascii="Times New Roman" w:eastAsia="仿宋" w:hAnsi="Times New Roman" w:cs="Times New Roman"/>
          <w:sz w:val="28"/>
          <w:szCs w:val="28"/>
        </w:rPr>
        <w:t>原创海报计入摄影能力评分中</w:t>
      </w:r>
    </w:p>
  </w:comment>
  <w:comment w:id="3" w:author="Administrator" w:date="2022-01-23T13:19:00Z" w:initials="A">
    <w:p w14:paraId="58B4E7F0" w14:textId="6EF30497" w:rsidR="00BE44AC" w:rsidRDefault="00BE44AC">
      <w:pPr>
        <w:pStyle w:val="aa"/>
      </w:pPr>
      <w:r>
        <w:rPr>
          <w:rStyle w:val="a9"/>
        </w:rPr>
        <w:annotationRef/>
      </w:r>
      <w:r w:rsidRPr="00E600A2">
        <w:rPr>
          <w:rFonts w:ascii="Times New Roman" w:eastAsia="宋体" w:hAnsi="Times New Roman" w:cs="Times New Roman"/>
          <w:sz w:val="24"/>
          <w:szCs w:val="24"/>
        </w:rPr>
        <w:t>100</w:t>
      </w:r>
      <w:r w:rsidRPr="00E600A2">
        <w:rPr>
          <w:rFonts w:ascii="Times New Roman" w:eastAsia="宋体" w:hAnsi="Times New Roman" w:cs="Times New Roman"/>
          <w:sz w:val="24"/>
          <w:szCs w:val="24"/>
        </w:rPr>
        <w:t>字简短介绍即可，可提及有关新闻宣传的重要事件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29D8717" w15:done="0"/>
  <w15:commentEx w15:paraId="460CCB19" w15:done="0"/>
  <w15:commentEx w15:paraId="6643C463" w15:done="0"/>
  <w15:commentEx w15:paraId="58B4E7F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7D3FE" w16cex:dateUtc="2022-01-23T05:17:00Z"/>
  <w16cex:commentExtensible w16cex:durableId="2597CA09" w16cex:dateUtc="2022-01-23T04:35:00Z"/>
  <w16cex:commentExtensible w16cex:durableId="2597D3E3" w16cex:dateUtc="2022-01-23T05:17:00Z"/>
  <w16cex:commentExtensible w16cex:durableId="2597D476" w16cex:dateUtc="2022-01-23T05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29D8717" w16cid:durableId="2597D3FE"/>
  <w16cid:commentId w16cid:paraId="460CCB19" w16cid:durableId="2597CA09"/>
  <w16cid:commentId w16cid:paraId="6643C463" w16cid:durableId="2597D3E3"/>
  <w16cid:commentId w16cid:paraId="58B4E7F0" w16cid:durableId="2597D47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513AE" w14:textId="77777777" w:rsidR="000D2017" w:rsidRDefault="000D2017" w:rsidP="00295EB9">
      <w:r>
        <w:separator/>
      </w:r>
    </w:p>
  </w:endnote>
  <w:endnote w:type="continuationSeparator" w:id="0">
    <w:p w14:paraId="777A0043" w14:textId="77777777" w:rsidR="000D2017" w:rsidRDefault="000D2017" w:rsidP="0029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977E9" w14:textId="77777777" w:rsidR="000D2017" w:rsidRDefault="000D2017" w:rsidP="00295EB9">
      <w:r>
        <w:separator/>
      </w:r>
    </w:p>
  </w:footnote>
  <w:footnote w:type="continuationSeparator" w:id="0">
    <w:p w14:paraId="46598E6E" w14:textId="77777777" w:rsidR="000D2017" w:rsidRDefault="000D2017" w:rsidP="00295EB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3E"/>
    <w:rsid w:val="000207C0"/>
    <w:rsid w:val="000530F8"/>
    <w:rsid w:val="000D2017"/>
    <w:rsid w:val="0011596F"/>
    <w:rsid w:val="00223506"/>
    <w:rsid w:val="00295EB9"/>
    <w:rsid w:val="002C6900"/>
    <w:rsid w:val="002E6BF6"/>
    <w:rsid w:val="00313C3E"/>
    <w:rsid w:val="00334CDB"/>
    <w:rsid w:val="003A39B2"/>
    <w:rsid w:val="00413E5E"/>
    <w:rsid w:val="00460AFD"/>
    <w:rsid w:val="00473174"/>
    <w:rsid w:val="006170F4"/>
    <w:rsid w:val="00640F1A"/>
    <w:rsid w:val="006C6F65"/>
    <w:rsid w:val="006E23A0"/>
    <w:rsid w:val="007014AD"/>
    <w:rsid w:val="007B40B1"/>
    <w:rsid w:val="00951E6D"/>
    <w:rsid w:val="009F13E0"/>
    <w:rsid w:val="00A17005"/>
    <w:rsid w:val="00B12BA5"/>
    <w:rsid w:val="00B56C3C"/>
    <w:rsid w:val="00B75FD8"/>
    <w:rsid w:val="00BE44AC"/>
    <w:rsid w:val="00C51809"/>
    <w:rsid w:val="00CE671D"/>
    <w:rsid w:val="00CF331E"/>
    <w:rsid w:val="00D43F49"/>
    <w:rsid w:val="00D9430D"/>
    <w:rsid w:val="00E50D2F"/>
    <w:rsid w:val="00E600A2"/>
    <w:rsid w:val="00EA7AD0"/>
    <w:rsid w:val="00EE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9EF45"/>
  <w15:chartTrackingRefBased/>
  <w15:docId w15:val="{EB1BCA54-388B-4959-961B-4BECE12AF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9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5FD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5FD8"/>
  </w:style>
  <w:style w:type="paragraph" w:styleId="a5">
    <w:name w:val="header"/>
    <w:basedOn w:val="a"/>
    <w:link w:val="a6"/>
    <w:uiPriority w:val="99"/>
    <w:unhideWhenUsed/>
    <w:rsid w:val="0029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95EB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95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95EB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56C3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56C3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56C3C"/>
  </w:style>
  <w:style w:type="paragraph" w:styleId="ac">
    <w:name w:val="annotation subject"/>
    <w:basedOn w:val="aa"/>
    <w:next w:val="aa"/>
    <w:link w:val="ad"/>
    <w:uiPriority w:val="99"/>
    <w:semiHidden/>
    <w:unhideWhenUsed/>
    <w:rsid w:val="00B56C3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56C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5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2022-01-15T06:24:00Z</dcterms:created>
  <dcterms:modified xsi:type="dcterms:W3CDTF">2022-01-25T03:59:00Z</dcterms:modified>
</cp:coreProperties>
</file>